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D6D6" w14:textId="04FB3C27" w:rsidR="00F3315D" w:rsidRPr="0039143D" w:rsidRDefault="009E178E">
      <w:pPr>
        <w:rPr>
          <w:rFonts w:cs="Arial"/>
          <w:b/>
          <w:bCs/>
          <w:u w:val="single"/>
        </w:rPr>
      </w:pPr>
      <w:r w:rsidRPr="0039143D">
        <w:rPr>
          <w:rFonts w:cs="Arial"/>
          <w:b/>
          <w:bCs/>
          <w:u w:val="single"/>
        </w:rPr>
        <w:t xml:space="preserve">District Councillor Report to HPC meeting on </w:t>
      </w:r>
      <w:r w:rsidR="003A3F6C">
        <w:rPr>
          <w:rFonts w:cs="Arial"/>
          <w:b/>
          <w:bCs/>
          <w:u w:val="single"/>
        </w:rPr>
        <w:t>18</w:t>
      </w:r>
      <w:r w:rsidR="003A3F6C" w:rsidRPr="003A3F6C">
        <w:rPr>
          <w:rFonts w:cs="Arial"/>
          <w:b/>
          <w:bCs/>
          <w:u w:val="single"/>
          <w:vertAlign w:val="superscript"/>
        </w:rPr>
        <w:t>th</w:t>
      </w:r>
      <w:r w:rsidR="003A3F6C">
        <w:rPr>
          <w:rFonts w:cs="Arial"/>
          <w:b/>
          <w:bCs/>
          <w:u w:val="single"/>
        </w:rPr>
        <w:t xml:space="preserve"> July</w:t>
      </w:r>
      <w:r w:rsidRPr="0039143D">
        <w:rPr>
          <w:rFonts w:cs="Arial"/>
          <w:b/>
          <w:bCs/>
          <w:u w:val="single"/>
        </w:rPr>
        <w:t xml:space="preserve"> 2022</w:t>
      </w:r>
    </w:p>
    <w:p w14:paraId="3894A2C0" w14:textId="0B57886C" w:rsidR="009E178E" w:rsidRPr="0039143D" w:rsidRDefault="009E178E">
      <w:pPr>
        <w:rPr>
          <w:rFonts w:cs="Arial"/>
        </w:rPr>
      </w:pPr>
      <w:r w:rsidRPr="0039143D">
        <w:rPr>
          <w:rFonts w:cs="Arial"/>
        </w:rPr>
        <w:t>Cllr D Evans</w:t>
      </w:r>
      <w:r w:rsidR="00733B3E">
        <w:rPr>
          <w:rFonts w:cs="Arial"/>
        </w:rPr>
        <w:t>, Horndean Kings and Blendworth ward</w:t>
      </w:r>
    </w:p>
    <w:p w14:paraId="6F7E65D9" w14:textId="101DB99D" w:rsidR="007F39B2" w:rsidRDefault="004174E1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Actions to </w:t>
      </w:r>
      <w:r w:rsidR="000E0FDC">
        <w:rPr>
          <w:rFonts w:cs="Arial"/>
          <w:b/>
          <w:bCs/>
        </w:rPr>
        <w:t xml:space="preserve">Improve </w:t>
      </w:r>
      <w:r w:rsidR="007F39B2">
        <w:rPr>
          <w:rFonts w:cs="Arial"/>
          <w:b/>
          <w:bCs/>
        </w:rPr>
        <w:t>Waste Collection</w:t>
      </w:r>
    </w:p>
    <w:p w14:paraId="6F46C9EB" w14:textId="6F52B437" w:rsidR="007F39B2" w:rsidRDefault="007F39B2">
      <w:pPr>
        <w:rPr>
          <w:rFonts w:cs="Arial"/>
        </w:rPr>
      </w:pPr>
      <w:r>
        <w:rPr>
          <w:rFonts w:cs="Arial"/>
        </w:rPr>
        <w:t xml:space="preserve">Many </w:t>
      </w:r>
      <w:r w:rsidR="00DA357E">
        <w:rPr>
          <w:rFonts w:cs="Arial"/>
        </w:rPr>
        <w:t>residents</w:t>
      </w:r>
      <w:r>
        <w:rPr>
          <w:rFonts w:cs="Arial"/>
        </w:rPr>
        <w:t xml:space="preserve"> </w:t>
      </w:r>
      <w:r w:rsidR="00DA357E">
        <w:rPr>
          <w:rFonts w:cs="Arial"/>
        </w:rPr>
        <w:t>have been</w:t>
      </w:r>
      <w:r>
        <w:rPr>
          <w:rFonts w:cs="Arial"/>
        </w:rPr>
        <w:t xml:space="preserve"> receiving a below</w:t>
      </w:r>
      <w:r w:rsidR="00DA357E">
        <w:rPr>
          <w:rFonts w:cs="Arial"/>
        </w:rPr>
        <w:t>-</w:t>
      </w:r>
      <w:r>
        <w:rPr>
          <w:rFonts w:cs="Arial"/>
        </w:rPr>
        <w:t>standard service</w:t>
      </w:r>
      <w:r w:rsidR="00DA357E" w:rsidRPr="00DA357E">
        <w:rPr>
          <w:rFonts w:cs="Arial"/>
        </w:rPr>
        <w:t xml:space="preserve"> </w:t>
      </w:r>
      <w:r w:rsidR="00DA357E">
        <w:rPr>
          <w:rFonts w:cs="Arial"/>
        </w:rPr>
        <w:t>recently</w:t>
      </w:r>
      <w:r>
        <w:rPr>
          <w:rFonts w:cs="Arial"/>
        </w:rPr>
        <w:t>, especially for garden waste and the</w:t>
      </w:r>
      <w:r w:rsidR="004174E1">
        <w:rPr>
          <w:rFonts w:cs="Arial"/>
        </w:rPr>
        <w:t xml:space="preserve"> Leader, Cllr Millard</w:t>
      </w:r>
      <w:r w:rsidR="00DA357E">
        <w:rPr>
          <w:rFonts w:cs="Arial"/>
        </w:rPr>
        <w:t>,</w:t>
      </w:r>
      <w:r>
        <w:rPr>
          <w:rFonts w:cs="Arial"/>
        </w:rPr>
        <w:t xml:space="preserve"> has taken steps to fix this.</w:t>
      </w:r>
    </w:p>
    <w:p w14:paraId="7D4B50EF" w14:textId="66DC86CD" w:rsidR="00A7529E" w:rsidRDefault="00A7529E">
      <w:pPr>
        <w:rPr>
          <w:rFonts w:cs="Arial"/>
        </w:rPr>
      </w:pPr>
      <w:r w:rsidRPr="004174E1">
        <w:rPr>
          <w:rFonts w:cs="Arial"/>
          <w:b/>
          <w:bCs/>
        </w:rPr>
        <w:t>On 29</w:t>
      </w:r>
      <w:r w:rsidRPr="004174E1">
        <w:rPr>
          <w:rFonts w:cs="Arial"/>
          <w:b/>
          <w:bCs/>
          <w:vertAlign w:val="superscript"/>
        </w:rPr>
        <w:t>th</w:t>
      </w:r>
      <w:r w:rsidRPr="004174E1">
        <w:rPr>
          <w:rFonts w:cs="Arial"/>
          <w:b/>
          <w:bCs/>
        </w:rPr>
        <w:t xml:space="preserve"> June</w:t>
      </w:r>
      <w:r w:rsidR="004174E1">
        <w:rPr>
          <w:rFonts w:cs="Arial"/>
          <w:b/>
          <w:bCs/>
        </w:rPr>
        <w:t xml:space="preserve"> </w:t>
      </w:r>
      <w:r>
        <w:rPr>
          <w:rFonts w:cs="Arial"/>
        </w:rPr>
        <w:t xml:space="preserve">Cllr Millard, issued an </w:t>
      </w:r>
      <w:r w:rsidRPr="00A7529E">
        <w:rPr>
          <w:rFonts w:cs="Arial"/>
        </w:rPr>
        <w:t>instruct</w:t>
      </w:r>
      <w:r>
        <w:rPr>
          <w:rFonts w:cs="Arial"/>
        </w:rPr>
        <w:t xml:space="preserve">ion </w:t>
      </w:r>
      <w:r w:rsidRPr="00A7529E">
        <w:rPr>
          <w:rFonts w:cs="Arial"/>
        </w:rPr>
        <w:t>to add an additional Garden Waste collection vehicle and supporting crew to the East Hampshire area</w:t>
      </w:r>
      <w:r>
        <w:rPr>
          <w:rFonts w:cs="Arial"/>
        </w:rPr>
        <w:t>.</w:t>
      </w:r>
    </w:p>
    <w:p w14:paraId="0C086FE2" w14:textId="78C944C7" w:rsidR="007F39B2" w:rsidRPr="007F39B2" w:rsidRDefault="006A7F19">
      <w:pPr>
        <w:rPr>
          <w:rFonts w:cs="Arial"/>
        </w:rPr>
      </w:pPr>
      <w:hyperlink r:id="rId4" w:history="1">
        <w:r w:rsidR="00A7529E">
          <w:rPr>
            <w:rStyle w:val="Hyperlink"/>
          </w:rPr>
          <w:t>Decision - EHDC GARDEN WASTE COLLECTION CAPACITY | East Hampshire District Council (moderngov.co.uk)</w:t>
        </w:r>
      </w:hyperlink>
    </w:p>
    <w:p w14:paraId="5212A12B" w14:textId="5F669476" w:rsidR="004174E1" w:rsidRDefault="00A7529E" w:rsidP="004174E1">
      <w:pPr>
        <w:spacing w:after="0" w:line="240" w:lineRule="auto"/>
        <w:rPr>
          <w:rFonts w:cs="Arial"/>
        </w:rPr>
      </w:pPr>
      <w:r w:rsidRPr="004174E1">
        <w:rPr>
          <w:rFonts w:cs="Arial"/>
          <w:b/>
          <w:bCs/>
        </w:rPr>
        <w:t>On 15</w:t>
      </w:r>
      <w:r w:rsidRPr="004174E1">
        <w:rPr>
          <w:rFonts w:cs="Arial"/>
          <w:b/>
          <w:bCs/>
          <w:vertAlign w:val="superscript"/>
        </w:rPr>
        <w:t>th</w:t>
      </w:r>
      <w:r w:rsidRPr="004174E1">
        <w:rPr>
          <w:rFonts w:cs="Arial"/>
          <w:b/>
          <w:bCs/>
        </w:rPr>
        <w:t xml:space="preserve"> July</w:t>
      </w:r>
      <w:r>
        <w:rPr>
          <w:rFonts w:cs="Arial"/>
        </w:rPr>
        <w:t xml:space="preserve"> Cllr Millard, issued an </w:t>
      </w:r>
      <w:r w:rsidRPr="00A7529E">
        <w:rPr>
          <w:rFonts w:cs="Arial"/>
        </w:rPr>
        <w:t>instruct</w:t>
      </w:r>
      <w:r>
        <w:rPr>
          <w:rFonts w:cs="Arial"/>
        </w:rPr>
        <w:t xml:space="preserve">ion </w:t>
      </w:r>
      <w:r w:rsidR="004174E1" w:rsidRPr="004174E1">
        <w:rPr>
          <w:rFonts w:cs="Arial"/>
        </w:rPr>
        <w:t>to increase the Driver and Loader pay to that recommended by NORSE SE for the staff working in the East Hampshire geographic area</w:t>
      </w:r>
      <w:r w:rsidR="004174E1">
        <w:rPr>
          <w:rFonts w:cs="Arial"/>
        </w:rPr>
        <w:t xml:space="preserve">. </w:t>
      </w:r>
      <w:r w:rsidR="004174E1" w:rsidRPr="004174E1">
        <w:rPr>
          <w:rFonts w:cs="Arial"/>
        </w:rPr>
        <w:t>EHDC is experiencing severe service failures by Havant Borough Council, the waste collection authority. Due to the geographic and demographic makeup of</w:t>
      </w:r>
      <w:r w:rsidR="004174E1">
        <w:rPr>
          <w:rFonts w:cs="Arial"/>
        </w:rPr>
        <w:t xml:space="preserve"> </w:t>
      </w:r>
      <w:r w:rsidR="004174E1" w:rsidRPr="004174E1">
        <w:rPr>
          <w:rFonts w:cs="Arial"/>
        </w:rPr>
        <w:t xml:space="preserve">EHDC, the </w:t>
      </w:r>
      <w:r w:rsidR="004174E1">
        <w:rPr>
          <w:rFonts w:cs="Arial"/>
        </w:rPr>
        <w:t>c</w:t>
      </w:r>
      <w:r w:rsidR="004174E1" w:rsidRPr="004174E1">
        <w:rPr>
          <w:rFonts w:cs="Arial"/>
        </w:rPr>
        <w:t xml:space="preserve">ollection authority and their joint venture partner NORSE SE experience significant difficulty recruiting and retaining staff to deliver the service in EHDC. </w:t>
      </w:r>
    </w:p>
    <w:p w14:paraId="3F66D0FF" w14:textId="666C9FE0" w:rsidR="004174E1" w:rsidRDefault="004174E1" w:rsidP="004174E1">
      <w:pPr>
        <w:spacing w:after="0" w:line="240" w:lineRule="auto"/>
        <w:rPr>
          <w:rFonts w:cs="Arial"/>
        </w:rPr>
      </w:pPr>
    </w:p>
    <w:p w14:paraId="703E3B06" w14:textId="03F21F92" w:rsidR="004174E1" w:rsidRDefault="006A7F19" w:rsidP="004174E1">
      <w:pPr>
        <w:spacing w:after="0" w:line="240" w:lineRule="auto"/>
      </w:pPr>
      <w:hyperlink r:id="rId5" w:history="1">
        <w:r w:rsidR="004174E1">
          <w:rPr>
            <w:rStyle w:val="Hyperlink"/>
          </w:rPr>
          <w:t>Decision - EHDC Waste Remuneration | East Hampshire District Council (moderngov.co.uk)</w:t>
        </w:r>
      </w:hyperlink>
    </w:p>
    <w:p w14:paraId="7AB1CCCC" w14:textId="120AA71F" w:rsidR="004174E1" w:rsidRDefault="004174E1" w:rsidP="004174E1">
      <w:pPr>
        <w:spacing w:after="0" w:line="240" w:lineRule="auto"/>
      </w:pPr>
    </w:p>
    <w:p w14:paraId="72FAB492" w14:textId="218962C3" w:rsidR="007F39B2" w:rsidRDefault="0002368E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Inquiry: </w:t>
      </w:r>
      <w:r w:rsidRPr="0002368E">
        <w:rPr>
          <w:rFonts w:cs="Arial"/>
          <w:b/>
          <w:bCs/>
        </w:rPr>
        <w:t xml:space="preserve">Land east of </w:t>
      </w:r>
      <w:r>
        <w:rPr>
          <w:rFonts w:cs="Arial"/>
          <w:b/>
          <w:bCs/>
        </w:rPr>
        <w:t xml:space="preserve">New Barn Farm Lane, Blendworth </w:t>
      </w:r>
      <w:r w:rsidRPr="0002368E">
        <w:rPr>
          <w:rFonts w:cs="Arial"/>
          <w:b/>
          <w:bCs/>
        </w:rPr>
        <w:t>ref: SDNP/21/00548/FUL</w:t>
      </w:r>
      <w:r>
        <w:rPr>
          <w:rFonts w:cs="Arial"/>
          <w:b/>
          <w:bCs/>
        </w:rPr>
        <w:t>.</w:t>
      </w:r>
    </w:p>
    <w:p w14:paraId="2E9E9933" w14:textId="47AC5EC4" w:rsidR="0002368E" w:rsidRDefault="0002368E">
      <w:pPr>
        <w:rPr>
          <w:rFonts w:cs="Arial"/>
        </w:rPr>
      </w:pPr>
      <w:r>
        <w:rPr>
          <w:rFonts w:cs="Arial"/>
        </w:rPr>
        <w:t xml:space="preserve">The final day </w:t>
      </w:r>
      <w:r w:rsidR="00EC1A58">
        <w:rPr>
          <w:rFonts w:cs="Arial"/>
        </w:rPr>
        <w:t xml:space="preserve">for the closing statements </w:t>
      </w:r>
      <w:r>
        <w:rPr>
          <w:rFonts w:cs="Arial"/>
        </w:rPr>
        <w:t>will be held on 20</w:t>
      </w:r>
      <w:r w:rsidRPr="0002368E">
        <w:rPr>
          <w:rFonts w:cs="Arial"/>
          <w:vertAlign w:val="superscript"/>
        </w:rPr>
        <w:t>th</w:t>
      </w:r>
      <w:r>
        <w:rPr>
          <w:rFonts w:cs="Arial"/>
        </w:rPr>
        <w:t xml:space="preserve"> July from 9:30 to 17:30 via Teams.</w:t>
      </w:r>
    </w:p>
    <w:p w14:paraId="0B66466F" w14:textId="2AD0C7DE" w:rsidR="0002368E" w:rsidRDefault="00776540" w:rsidP="0002368E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Progress on a new </w:t>
      </w:r>
      <w:r w:rsidR="0002368E">
        <w:rPr>
          <w:rFonts w:cs="Arial"/>
          <w:b/>
          <w:bCs/>
        </w:rPr>
        <w:t>Local Plan</w:t>
      </w:r>
    </w:p>
    <w:p w14:paraId="42E767AA" w14:textId="73A49CEC" w:rsidR="0002368E" w:rsidRDefault="00DA357E">
      <w:pPr>
        <w:rPr>
          <w:rFonts w:cs="Arial"/>
        </w:rPr>
      </w:pPr>
      <w:r>
        <w:rPr>
          <w:rFonts w:cs="Arial"/>
        </w:rPr>
        <w:t>In a Press Release on the 17</w:t>
      </w:r>
      <w:r w:rsidRPr="00DA357E">
        <w:rPr>
          <w:rFonts w:cs="Arial"/>
          <w:vertAlign w:val="superscript"/>
        </w:rPr>
        <w:t>th</w:t>
      </w:r>
      <w:r>
        <w:rPr>
          <w:rFonts w:cs="Arial"/>
        </w:rPr>
        <w:t xml:space="preserve"> June, EHDC announced: </w:t>
      </w:r>
    </w:p>
    <w:p w14:paraId="1960D879" w14:textId="77777777" w:rsidR="00DA357E" w:rsidRPr="00DA357E" w:rsidRDefault="00DA357E" w:rsidP="00DA357E">
      <w:pPr>
        <w:rPr>
          <w:rFonts w:cs="Arial"/>
          <w:i/>
          <w:iCs/>
          <w:color w:val="0070C0"/>
        </w:rPr>
      </w:pPr>
      <w:r w:rsidRPr="00DA357E">
        <w:rPr>
          <w:rFonts w:cs="Arial"/>
          <w:i/>
          <w:iCs/>
          <w:color w:val="0070C0"/>
        </w:rPr>
        <w:t xml:space="preserve">EHDC to consult again on Local Plan following ‘brutal’ housing targets </w:t>
      </w:r>
    </w:p>
    <w:p w14:paraId="335D4F9B" w14:textId="77777777" w:rsidR="00DA357E" w:rsidRPr="00DA357E" w:rsidRDefault="00DA357E" w:rsidP="00DA357E">
      <w:pPr>
        <w:rPr>
          <w:rFonts w:cs="Arial"/>
          <w:i/>
          <w:iCs/>
          <w:color w:val="0070C0"/>
        </w:rPr>
      </w:pPr>
      <w:r w:rsidRPr="00DA357E">
        <w:rPr>
          <w:rFonts w:cs="Arial"/>
          <w:i/>
          <w:iCs/>
          <w:color w:val="0070C0"/>
        </w:rPr>
        <w:t xml:space="preserve">East Hampshire District Council will consult with residents on its Local Plan again in response to the Government’s ‘deeply flawed’ planning rules and ‘brutal housing targets’. </w:t>
      </w:r>
    </w:p>
    <w:p w14:paraId="5D90429C" w14:textId="1DC3C93F" w:rsidR="0002368E" w:rsidRPr="00DA357E" w:rsidRDefault="00DA357E" w:rsidP="00DA357E">
      <w:pPr>
        <w:rPr>
          <w:rFonts w:cs="Arial"/>
          <w:i/>
          <w:iCs/>
          <w:color w:val="0070C0"/>
        </w:rPr>
      </w:pPr>
      <w:r w:rsidRPr="00DA357E">
        <w:rPr>
          <w:rFonts w:cs="Arial"/>
          <w:i/>
          <w:iCs/>
          <w:color w:val="0070C0"/>
        </w:rPr>
        <w:t>The council previously consulted throughout 2019 but will seek residents’ views again following changes to national policies, rising housing figures and the desire for higher environmental standards.</w:t>
      </w:r>
    </w:p>
    <w:p w14:paraId="41B0DC94" w14:textId="77777777" w:rsidR="00DA357E" w:rsidRPr="00DA357E" w:rsidRDefault="00DA357E" w:rsidP="00DA357E">
      <w:pPr>
        <w:rPr>
          <w:rFonts w:cs="Arial"/>
          <w:i/>
          <w:iCs/>
          <w:color w:val="0070C0"/>
        </w:rPr>
      </w:pPr>
      <w:r w:rsidRPr="00DA357E">
        <w:rPr>
          <w:rFonts w:cs="Arial"/>
          <w:i/>
          <w:iCs/>
          <w:color w:val="0070C0"/>
        </w:rPr>
        <w:t xml:space="preserve">Angela Glass, EHDC’s Portfolio Holder for Planning, said: "Climate considerations and the moving of Government goal-posts means re-consultation has to take place if we are to deliver a sound and successful Local Plan." </w:t>
      </w:r>
    </w:p>
    <w:p w14:paraId="0F085E90" w14:textId="390AF7E0" w:rsidR="0002368E" w:rsidRPr="00DA357E" w:rsidRDefault="00DA357E" w:rsidP="00DA357E">
      <w:pPr>
        <w:rPr>
          <w:rFonts w:cs="Arial"/>
          <w:i/>
          <w:iCs/>
          <w:color w:val="0070C0"/>
        </w:rPr>
      </w:pPr>
      <w:r w:rsidRPr="00DA357E">
        <w:rPr>
          <w:rFonts w:cs="Arial"/>
          <w:i/>
          <w:iCs/>
          <w:color w:val="0070C0"/>
        </w:rPr>
        <w:t xml:space="preserve">The consultation will be held towards the end of the year.  </w:t>
      </w:r>
    </w:p>
    <w:sectPr w:rsidR="0002368E" w:rsidRPr="00DA3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8E"/>
    <w:rsid w:val="0000107F"/>
    <w:rsid w:val="0002368E"/>
    <w:rsid w:val="000C3B7C"/>
    <w:rsid w:val="000E0FDC"/>
    <w:rsid w:val="00181CEA"/>
    <w:rsid w:val="002775EA"/>
    <w:rsid w:val="002A622E"/>
    <w:rsid w:val="00331DEE"/>
    <w:rsid w:val="0039143D"/>
    <w:rsid w:val="003A3F6C"/>
    <w:rsid w:val="004174E1"/>
    <w:rsid w:val="004B26F7"/>
    <w:rsid w:val="004E3AC3"/>
    <w:rsid w:val="00537E77"/>
    <w:rsid w:val="005D059D"/>
    <w:rsid w:val="00626101"/>
    <w:rsid w:val="006A7F19"/>
    <w:rsid w:val="006C4FB6"/>
    <w:rsid w:val="006D3461"/>
    <w:rsid w:val="006D581B"/>
    <w:rsid w:val="00706F8A"/>
    <w:rsid w:val="00733B3E"/>
    <w:rsid w:val="00776540"/>
    <w:rsid w:val="007E526B"/>
    <w:rsid w:val="007F39B2"/>
    <w:rsid w:val="00821165"/>
    <w:rsid w:val="00971BF7"/>
    <w:rsid w:val="009E178E"/>
    <w:rsid w:val="00A7529E"/>
    <w:rsid w:val="00AE26BA"/>
    <w:rsid w:val="00BA3B3D"/>
    <w:rsid w:val="00CC45A5"/>
    <w:rsid w:val="00D04714"/>
    <w:rsid w:val="00DA357E"/>
    <w:rsid w:val="00E8509D"/>
    <w:rsid w:val="00E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7F4E"/>
  <w15:chartTrackingRefBased/>
  <w15:docId w15:val="{539A7B06-B928-49FB-A927-C6D47439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059D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E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59D"/>
    <w:rPr>
      <w:rFonts w:ascii="Calibri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D059D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5D0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asthants.moderngov.co.uk/ieDecisionDetails.aspx?id=198&amp;LLL=0" TargetMode="External"/><Relationship Id="rId4" Type="http://schemas.openxmlformats.org/officeDocument/2006/relationships/hyperlink" Target="https://easthants.moderngov.co.uk/ieDecisionDetails.aspx?id=196&amp;LL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Sarah Guy</cp:lastModifiedBy>
  <cp:revision>2</cp:revision>
  <dcterms:created xsi:type="dcterms:W3CDTF">2022-12-08T15:19:00Z</dcterms:created>
  <dcterms:modified xsi:type="dcterms:W3CDTF">2022-12-08T15:19:00Z</dcterms:modified>
</cp:coreProperties>
</file>