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C3835" w14:textId="77777777" w:rsidR="00F97C2C" w:rsidRPr="00424834" w:rsidRDefault="00F97C2C">
      <w:pPr>
        <w:framePr w:w="2162" w:h="2737" w:hRule="exact" w:hSpace="180" w:wrap="around" w:vAnchor="text" w:hAnchor="page" w:x="1582" w:y="-659"/>
        <w:jc w:val="both"/>
        <w:rPr>
          <w:rFonts w:ascii="Arial" w:hAnsi="Arial" w:cs="Arial"/>
          <w:sz w:val="24"/>
          <w:szCs w:val="24"/>
        </w:rPr>
      </w:pPr>
    </w:p>
    <w:p w14:paraId="6B452FFA" w14:textId="77777777" w:rsidR="00F97C2C" w:rsidRPr="00424834" w:rsidRDefault="001C0F8D">
      <w:pPr>
        <w:framePr w:w="2162" w:h="2737" w:hRule="exact" w:hSpace="180" w:wrap="around" w:vAnchor="text" w:hAnchor="page" w:x="1582" w:y="-659"/>
        <w:jc w:val="both"/>
        <w:rPr>
          <w:rFonts w:ascii="Arial" w:hAnsi="Arial" w:cs="Arial"/>
          <w:sz w:val="24"/>
          <w:szCs w:val="24"/>
        </w:rPr>
      </w:pPr>
      <w:r>
        <w:rPr>
          <w:rFonts w:ascii="Arial" w:hAnsi="Arial" w:cs="Arial"/>
          <w:noProof/>
          <w:sz w:val="24"/>
          <w:szCs w:val="24"/>
          <w:lang w:eastAsia="en-GB"/>
        </w:rPr>
        <w:drawing>
          <wp:anchor distT="36576" distB="36576" distL="36576" distR="36576" simplePos="0" relativeHeight="251658240" behindDoc="0" locked="0" layoutInCell="1" allowOverlap="1" wp14:anchorId="1BD2A404" wp14:editId="7AEAFB3A">
            <wp:simplePos x="0" y="0"/>
            <wp:positionH relativeFrom="column">
              <wp:posOffset>75565</wp:posOffset>
            </wp:positionH>
            <wp:positionV relativeFrom="paragraph">
              <wp:posOffset>132080</wp:posOffset>
            </wp:positionV>
            <wp:extent cx="1007745" cy="1299210"/>
            <wp:effectExtent l="19050" t="0" r="1905" b="0"/>
            <wp:wrapNone/>
            <wp:docPr id="6" name="Picture 6" descr="BD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GE3"/>
                    <pic:cNvPicPr>
                      <a:picLocks noChangeAspect="1" noChangeArrowheads="1"/>
                    </pic:cNvPicPr>
                  </pic:nvPicPr>
                  <pic:blipFill>
                    <a:blip r:embed="rId8" cstate="print"/>
                    <a:srcRect/>
                    <a:stretch>
                      <a:fillRect/>
                    </a:stretch>
                  </pic:blipFill>
                  <pic:spPr bwMode="auto">
                    <a:xfrm>
                      <a:off x="0" y="0"/>
                      <a:ext cx="1007745" cy="1299210"/>
                    </a:xfrm>
                    <a:prstGeom prst="rect">
                      <a:avLst/>
                    </a:prstGeom>
                    <a:noFill/>
                    <a:ln w="0" algn="in">
                      <a:noFill/>
                      <a:miter lim="800000"/>
                      <a:headEnd/>
                      <a:tailEnd/>
                    </a:ln>
                    <a:effectLst/>
                  </pic:spPr>
                </pic:pic>
              </a:graphicData>
            </a:graphic>
          </wp:anchor>
        </w:drawing>
      </w:r>
    </w:p>
    <w:p w14:paraId="584E8B25" w14:textId="77777777" w:rsidR="00F97C2C" w:rsidRPr="00424834" w:rsidRDefault="00F97C2C">
      <w:pPr>
        <w:jc w:val="both"/>
        <w:rPr>
          <w:rFonts w:ascii="Arial" w:hAnsi="Arial" w:cs="Arial"/>
          <w:sz w:val="24"/>
          <w:szCs w:val="24"/>
        </w:rPr>
      </w:pPr>
    </w:p>
    <w:p w14:paraId="583CF80F" w14:textId="77777777" w:rsidR="00F97C2C" w:rsidRPr="004D4D65" w:rsidRDefault="00F97C2C" w:rsidP="00424834">
      <w:pPr>
        <w:pStyle w:val="Heading1"/>
        <w:rPr>
          <w:szCs w:val="52"/>
        </w:rPr>
      </w:pPr>
      <w:r w:rsidRPr="004D4D65">
        <w:rPr>
          <w:szCs w:val="52"/>
        </w:rPr>
        <w:t>Horndean Parish Council</w:t>
      </w:r>
    </w:p>
    <w:p w14:paraId="36054DB0" w14:textId="77777777" w:rsidR="00F97C2C" w:rsidRPr="00424834" w:rsidRDefault="00F97C2C">
      <w:pPr>
        <w:jc w:val="both"/>
        <w:rPr>
          <w:rFonts w:ascii="Arial" w:hAnsi="Arial" w:cs="Arial"/>
          <w:b/>
          <w:sz w:val="24"/>
          <w:szCs w:val="24"/>
        </w:rPr>
      </w:pPr>
    </w:p>
    <w:p w14:paraId="0482248B" w14:textId="77777777" w:rsidR="00F97C2C" w:rsidRPr="004D4D65" w:rsidRDefault="00F97C2C">
      <w:pPr>
        <w:jc w:val="center"/>
        <w:rPr>
          <w:rFonts w:ascii="Arial" w:hAnsi="Arial" w:cs="Arial"/>
          <w:b/>
          <w:sz w:val="40"/>
          <w:szCs w:val="40"/>
        </w:rPr>
      </w:pPr>
      <w:r w:rsidRPr="004D4D65">
        <w:rPr>
          <w:rFonts w:ascii="Arial" w:hAnsi="Arial" w:cs="Arial"/>
          <w:b/>
          <w:sz w:val="40"/>
          <w:szCs w:val="40"/>
        </w:rPr>
        <w:t>NOTICE OF MEETING</w:t>
      </w:r>
    </w:p>
    <w:p w14:paraId="0FC0A68A" w14:textId="77777777" w:rsidR="00F97C2C" w:rsidRPr="00424834" w:rsidRDefault="00F97C2C">
      <w:pPr>
        <w:jc w:val="both"/>
        <w:rPr>
          <w:rFonts w:ascii="Arial" w:hAnsi="Arial" w:cs="Arial"/>
          <w:b/>
          <w:sz w:val="36"/>
          <w:szCs w:val="36"/>
        </w:rPr>
      </w:pPr>
    </w:p>
    <w:p w14:paraId="6CC1BEE4" w14:textId="77777777" w:rsidR="00F97C2C" w:rsidRPr="00C426DB" w:rsidRDefault="00F97C2C">
      <w:pPr>
        <w:jc w:val="both"/>
        <w:rPr>
          <w:rFonts w:ascii="Arial" w:hAnsi="Arial" w:cs="Arial"/>
          <w:b/>
          <w:sz w:val="10"/>
          <w:szCs w:val="24"/>
        </w:rPr>
      </w:pPr>
    </w:p>
    <w:p w14:paraId="5FC52AF6" w14:textId="0CACB6B5" w:rsidR="00F97C2C" w:rsidRPr="00424834" w:rsidRDefault="004908D6" w:rsidP="00C426DB">
      <w:pPr>
        <w:ind w:left="-284" w:right="-1"/>
        <w:jc w:val="both"/>
        <w:rPr>
          <w:rFonts w:ascii="Arial" w:hAnsi="Arial" w:cs="Arial"/>
          <w:b/>
          <w:sz w:val="24"/>
          <w:szCs w:val="24"/>
        </w:rPr>
      </w:pPr>
      <w:r>
        <w:rPr>
          <w:rFonts w:ascii="Arial" w:hAnsi="Arial" w:cs="Arial"/>
          <w:b/>
          <w:sz w:val="28"/>
          <w:szCs w:val="28"/>
        </w:rPr>
        <w:t xml:space="preserve">THE </w:t>
      </w:r>
      <w:r w:rsidR="00F97C2C" w:rsidRPr="00424834">
        <w:rPr>
          <w:rFonts w:ascii="Arial" w:hAnsi="Arial" w:cs="Arial"/>
          <w:b/>
          <w:sz w:val="28"/>
          <w:szCs w:val="28"/>
        </w:rPr>
        <w:t>A</w:t>
      </w:r>
      <w:r>
        <w:rPr>
          <w:rFonts w:ascii="Arial" w:hAnsi="Arial" w:cs="Arial"/>
          <w:b/>
          <w:sz w:val="28"/>
          <w:szCs w:val="28"/>
        </w:rPr>
        <w:t>NNUAL</w:t>
      </w:r>
      <w:r w:rsidR="00F97C2C" w:rsidRPr="00424834">
        <w:rPr>
          <w:rFonts w:ascii="Arial" w:hAnsi="Arial" w:cs="Arial"/>
          <w:b/>
          <w:sz w:val="28"/>
          <w:szCs w:val="28"/>
        </w:rPr>
        <w:t xml:space="preserve"> MEETING OF HORND</w:t>
      </w:r>
      <w:r w:rsidR="00AB4DDE">
        <w:rPr>
          <w:rFonts w:ascii="Arial" w:hAnsi="Arial" w:cs="Arial"/>
          <w:b/>
          <w:sz w:val="28"/>
          <w:szCs w:val="28"/>
        </w:rPr>
        <w:t>EAN PARISH COUNCIL WILL BE HELD</w:t>
      </w:r>
      <w:r w:rsidR="0068349C">
        <w:rPr>
          <w:rFonts w:ascii="Arial" w:hAnsi="Arial" w:cs="Arial"/>
          <w:b/>
          <w:sz w:val="28"/>
          <w:szCs w:val="28"/>
        </w:rPr>
        <w:t xml:space="preserve"> ON</w:t>
      </w:r>
      <w:r w:rsidR="00AB4DDE">
        <w:rPr>
          <w:rFonts w:ascii="Arial" w:hAnsi="Arial" w:cs="Arial"/>
          <w:b/>
          <w:sz w:val="28"/>
          <w:szCs w:val="28"/>
        </w:rPr>
        <w:t xml:space="preserve"> MONDAY</w:t>
      </w:r>
      <w:r w:rsidR="00502417" w:rsidRPr="00424834">
        <w:rPr>
          <w:rFonts w:ascii="Arial" w:hAnsi="Arial" w:cs="Arial"/>
          <w:b/>
          <w:sz w:val="28"/>
          <w:szCs w:val="28"/>
        </w:rPr>
        <w:t xml:space="preserve"> </w:t>
      </w:r>
      <w:r w:rsidR="002D1D9F">
        <w:rPr>
          <w:rFonts w:ascii="Arial" w:hAnsi="Arial" w:cs="Arial"/>
          <w:b/>
          <w:sz w:val="28"/>
          <w:szCs w:val="28"/>
        </w:rPr>
        <w:t>1</w:t>
      </w:r>
      <w:r w:rsidR="003C4AEF">
        <w:rPr>
          <w:rFonts w:ascii="Arial" w:hAnsi="Arial" w:cs="Arial"/>
          <w:b/>
          <w:sz w:val="28"/>
          <w:szCs w:val="28"/>
        </w:rPr>
        <w:t>2</w:t>
      </w:r>
      <w:r w:rsidR="00AA07F3">
        <w:rPr>
          <w:rFonts w:ascii="Arial" w:hAnsi="Arial" w:cs="Arial"/>
          <w:b/>
          <w:sz w:val="28"/>
          <w:szCs w:val="28"/>
        </w:rPr>
        <w:t xml:space="preserve"> </w:t>
      </w:r>
      <w:r>
        <w:rPr>
          <w:rFonts w:ascii="Arial" w:hAnsi="Arial" w:cs="Arial"/>
          <w:b/>
          <w:sz w:val="28"/>
          <w:szCs w:val="28"/>
        </w:rPr>
        <w:t>MAY</w:t>
      </w:r>
      <w:r w:rsidR="003D0C25">
        <w:rPr>
          <w:rFonts w:ascii="Arial" w:hAnsi="Arial" w:cs="Arial"/>
          <w:b/>
          <w:sz w:val="28"/>
          <w:szCs w:val="28"/>
        </w:rPr>
        <w:t xml:space="preserve"> </w:t>
      </w:r>
      <w:r w:rsidR="003030BB">
        <w:rPr>
          <w:rFonts w:ascii="Arial" w:hAnsi="Arial" w:cs="Arial"/>
          <w:b/>
          <w:sz w:val="28"/>
          <w:szCs w:val="28"/>
        </w:rPr>
        <w:t>202</w:t>
      </w:r>
      <w:r w:rsidR="00FC0EA3">
        <w:rPr>
          <w:rFonts w:ascii="Arial" w:hAnsi="Arial" w:cs="Arial"/>
          <w:b/>
          <w:sz w:val="28"/>
          <w:szCs w:val="28"/>
        </w:rPr>
        <w:t>5</w:t>
      </w:r>
      <w:r w:rsidRPr="00424834">
        <w:rPr>
          <w:rFonts w:ascii="Arial" w:hAnsi="Arial" w:cs="Arial"/>
          <w:b/>
          <w:sz w:val="28"/>
          <w:szCs w:val="28"/>
        </w:rPr>
        <w:t xml:space="preserve"> </w:t>
      </w:r>
      <w:r w:rsidR="00C5356D">
        <w:rPr>
          <w:rFonts w:ascii="Arial" w:hAnsi="Arial" w:cs="Arial"/>
          <w:b/>
          <w:sz w:val="28"/>
          <w:szCs w:val="28"/>
        </w:rPr>
        <w:t xml:space="preserve">at </w:t>
      </w:r>
      <w:r w:rsidR="00AA599F">
        <w:rPr>
          <w:rFonts w:ascii="Arial" w:hAnsi="Arial" w:cs="Arial"/>
          <w:b/>
          <w:sz w:val="28"/>
          <w:szCs w:val="28"/>
        </w:rPr>
        <w:t>6</w:t>
      </w:r>
      <w:r>
        <w:rPr>
          <w:rFonts w:ascii="Arial" w:hAnsi="Arial" w:cs="Arial"/>
          <w:b/>
          <w:sz w:val="28"/>
          <w:szCs w:val="28"/>
        </w:rPr>
        <w:t>.</w:t>
      </w:r>
      <w:r w:rsidR="00AA599F">
        <w:rPr>
          <w:rFonts w:ascii="Arial" w:hAnsi="Arial" w:cs="Arial"/>
          <w:b/>
          <w:sz w:val="28"/>
          <w:szCs w:val="28"/>
        </w:rPr>
        <w:t>3</w:t>
      </w:r>
      <w:r>
        <w:rPr>
          <w:rFonts w:ascii="Arial" w:hAnsi="Arial" w:cs="Arial"/>
          <w:b/>
          <w:sz w:val="28"/>
          <w:szCs w:val="28"/>
        </w:rPr>
        <w:t>0</w:t>
      </w:r>
      <w:r w:rsidR="00424834">
        <w:rPr>
          <w:rFonts w:ascii="Arial" w:hAnsi="Arial" w:cs="Arial"/>
          <w:b/>
          <w:sz w:val="28"/>
          <w:szCs w:val="28"/>
        </w:rPr>
        <w:t xml:space="preserve"> P.M</w:t>
      </w:r>
      <w:r w:rsidR="00AB4DDE">
        <w:rPr>
          <w:rFonts w:ascii="Arial" w:hAnsi="Arial" w:cs="Arial"/>
          <w:b/>
          <w:sz w:val="28"/>
          <w:szCs w:val="28"/>
        </w:rPr>
        <w:t xml:space="preserve"> IN JUBILEE HALL</w:t>
      </w:r>
      <w:r w:rsidR="00424834">
        <w:rPr>
          <w:rFonts w:ascii="Arial" w:hAnsi="Arial" w:cs="Arial"/>
          <w:b/>
          <w:sz w:val="28"/>
          <w:szCs w:val="28"/>
        </w:rPr>
        <w:t xml:space="preserve"> </w:t>
      </w:r>
    </w:p>
    <w:p w14:paraId="2A0DFC34" w14:textId="77777777" w:rsidR="00F97C2C" w:rsidRPr="00424834" w:rsidRDefault="00F97C2C">
      <w:pPr>
        <w:jc w:val="both"/>
        <w:rPr>
          <w:rFonts w:ascii="Arial" w:hAnsi="Arial" w:cs="Arial"/>
          <w:b/>
          <w:sz w:val="24"/>
          <w:szCs w:val="24"/>
        </w:rPr>
      </w:pPr>
    </w:p>
    <w:p w14:paraId="759132C0" w14:textId="77777777" w:rsidR="00F97C2C" w:rsidRDefault="00F97C2C" w:rsidP="00827BF2">
      <w:pPr>
        <w:ind w:left="-284"/>
        <w:jc w:val="both"/>
        <w:rPr>
          <w:rFonts w:ascii="Arial" w:hAnsi="Arial" w:cs="Arial"/>
          <w:sz w:val="24"/>
          <w:szCs w:val="24"/>
        </w:rPr>
      </w:pPr>
      <w:r w:rsidRPr="00424834">
        <w:rPr>
          <w:rFonts w:ascii="Arial" w:hAnsi="Arial" w:cs="Arial"/>
          <w:sz w:val="24"/>
          <w:szCs w:val="24"/>
        </w:rPr>
        <w:t>Members are summoned to attend</w:t>
      </w:r>
    </w:p>
    <w:p w14:paraId="5E54E41D" w14:textId="77777777" w:rsidR="0068349C" w:rsidRDefault="0068349C" w:rsidP="00827BF2">
      <w:pPr>
        <w:ind w:left="-284"/>
        <w:jc w:val="both"/>
        <w:rPr>
          <w:rFonts w:ascii="Arial" w:hAnsi="Arial" w:cs="Arial"/>
          <w:sz w:val="24"/>
          <w:szCs w:val="24"/>
        </w:rPr>
      </w:pPr>
    </w:p>
    <w:p w14:paraId="79C009D1" w14:textId="77777777" w:rsidR="00F97C2C" w:rsidRDefault="00F97C2C" w:rsidP="00827BF2">
      <w:pPr>
        <w:ind w:left="-284"/>
        <w:jc w:val="right"/>
        <w:rPr>
          <w:rFonts w:ascii="Arial" w:hAnsi="Arial" w:cs="Arial"/>
          <w:sz w:val="24"/>
          <w:szCs w:val="24"/>
        </w:rPr>
      </w:pPr>
    </w:p>
    <w:p w14:paraId="57459C99" w14:textId="77777777" w:rsidR="005B1F5F" w:rsidRPr="00424834" w:rsidRDefault="005B1F5F" w:rsidP="00827BF2">
      <w:pPr>
        <w:ind w:left="-284"/>
        <w:jc w:val="right"/>
        <w:rPr>
          <w:rFonts w:ascii="Arial" w:hAnsi="Arial" w:cs="Arial"/>
          <w:sz w:val="24"/>
          <w:szCs w:val="24"/>
        </w:rPr>
      </w:pPr>
    </w:p>
    <w:p w14:paraId="24957539" w14:textId="5D964C63" w:rsidR="00AC562F" w:rsidRPr="00AC562F" w:rsidRDefault="00AC562F" w:rsidP="00AC562F">
      <w:pPr>
        <w:ind w:left="-284"/>
        <w:jc w:val="right"/>
        <w:rPr>
          <w:rFonts w:ascii="Arial" w:hAnsi="Arial" w:cs="Arial"/>
          <w:sz w:val="22"/>
          <w:szCs w:val="22"/>
        </w:rPr>
      </w:pPr>
      <w:r>
        <w:rPr>
          <w:rFonts w:ascii="Arial" w:hAnsi="Arial" w:cs="Arial"/>
          <w:sz w:val="24"/>
          <w:szCs w:val="24"/>
        </w:rPr>
        <w:tab/>
      </w:r>
      <w:r w:rsidR="00D21067">
        <w:rPr>
          <w:rFonts w:ascii="Arial" w:hAnsi="Arial" w:cs="Arial"/>
          <w:sz w:val="22"/>
          <w:szCs w:val="22"/>
        </w:rPr>
        <w:t>Carla Baverstock-Jones</w:t>
      </w:r>
      <w:r w:rsidR="0091391F">
        <w:rPr>
          <w:rFonts w:ascii="Arial" w:hAnsi="Arial" w:cs="Arial"/>
          <w:sz w:val="22"/>
          <w:szCs w:val="22"/>
        </w:rPr>
        <w:t xml:space="preserve"> GCILEx, </w:t>
      </w:r>
      <w:r w:rsidR="00C9314C">
        <w:rPr>
          <w:rFonts w:ascii="Arial" w:hAnsi="Arial" w:cs="Arial"/>
          <w:sz w:val="22"/>
          <w:szCs w:val="22"/>
        </w:rPr>
        <w:t>F</w:t>
      </w:r>
      <w:r w:rsidR="0091391F">
        <w:rPr>
          <w:rFonts w:ascii="Arial" w:hAnsi="Arial" w:cs="Arial"/>
          <w:sz w:val="22"/>
          <w:szCs w:val="22"/>
        </w:rPr>
        <w:t>SLCC</w:t>
      </w:r>
      <w:r w:rsidR="0022554C">
        <w:rPr>
          <w:rFonts w:ascii="Arial" w:hAnsi="Arial" w:cs="Arial"/>
          <w:sz w:val="22"/>
          <w:szCs w:val="22"/>
        </w:rPr>
        <w:t>, MCMI</w:t>
      </w:r>
    </w:p>
    <w:p w14:paraId="14BEC4CE" w14:textId="051F7FA4" w:rsidR="00AC562F" w:rsidRPr="00AC562F" w:rsidRDefault="00D21067" w:rsidP="00D21067">
      <w:pPr>
        <w:ind w:left="-284"/>
        <w:jc w:val="center"/>
        <w:rPr>
          <w:rFonts w:ascii="Arial" w:hAnsi="Arial" w:cs="Arial"/>
          <w:sz w:val="22"/>
          <w:szCs w:val="22"/>
        </w:rPr>
      </w:pPr>
      <w:r>
        <w:rPr>
          <w:rFonts w:ascii="Arial" w:hAnsi="Arial" w:cs="Arial"/>
          <w:sz w:val="22"/>
          <w:szCs w:val="22"/>
        </w:rPr>
        <w:t xml:space="preserve">                        </w:t>
      </w:r>
      <w:r w:rsidR="00BE0654">
        <w:rPr>
          <w:rFonts w:ascii="Arial" w:hAnsi="Arial" w:cs="Arial"/>
          <w:sz w:val="22"/>
          <w:szCs w:val="22"/>
        </w:rPr>
        <w:t>Chief Officer</w:t>
      </w:r>
    </w:p>
    <w:p w14:paraId="7590D60B" w14:textId="77777777" w:rsidR="0009132E" w:rsidRDefault="0009132E">
      <w:pPr>
        <w:jc w:val="both"/>
        <w:rPr>
          <w:rFonts w:ascii="Arial" w:hAnsi="Arial" w:cs="Arial"/>
          <w:sz w:val="22"/>
          <w:szCs w:val="22"/>
        </w:rPr>
      </w:pPr>
    </w:p>
    <w:p w14:paraId="50706193" w14:textId="579806D6" w:rsidR="00F97C2C" w:rsidRPr="00E840F3" w:rsidRDefault="00C9314C" w:rsidP="00827BF2">
      <w:pPr>
        <w:ind w:left="-284"/>
        <w:jc w:val="both"/>
        <w:rPr>
          <w:rFonts w:ascii="Arial" w:hAnsi="Arial" w:cs="Arial"/>
          <w:b/>
          <w:sz w:val="22"/>
          <w:szCs w:val="22"/>
        </w:rPr>
      </w:pPr>
      <w:r>
        <w:rPr>
          <w:rFonts w:ascii="Arial" w:hAnsi="Arial" w:cs="Arial"/>
          <w:sz w:val="22"/>
          <w:szCs w:val="22"/>
        </w:rPr>
        <w:t>0</w:t>
      </w:r>
      <w:r w:rsidR="003C4AEF">
        <w:rPr>
          <w:rFonts w:ascii="Arial" w:hAnsi="Arial" w:cs="Arial"/>
          <w:sz w:val="22"/>
          <w:szCs w:val="22"/>
        </w:rPr>
        <w:t>6</w:t>
      </w:r>
      <w:r w:rsidR="003030BB">
        <w:rPr>
          <w:rFonts w:ascii="Arial" w:hAnsi="Arial" w:cs="Arial"/>
          <w:sz w:val="22"/>
          <w:szCs w:val="22"/>
        </w:rPr>
        <w:t xml:space="preserve"> May</w:t>
      </w:r>
      <w:r w:rsidR="00397E3E">
        <w:rPr>
          <w:rFonts w:ascii="Arial" w:hAnsi="Arial" w:cs="Arial"/>
          <w:sz w:val="22"/>
          <w:szCs w:val="22"/>
        </w:rPr>
        <w:t xml:space="preserve"> 202</w:t>
      </w:r>
      <w:r w:rsidR="00A618A3">
        <w:rPr>
          <w:rFonts w:ascii="Arial" w:hAnsi="Arial" w:cs="Arial"/>
          <w:sz w:val="22"/>
          <w:szCs w:val="22"/>
        </w:rPr>
        <w:t>5</w:t>
      </w:r>
    </w:p>
    <w:p w14:paraId="025C2EBB" w14:textId="77777777" w:rsidR="00F97C2C" w:rsidRPr="00E840F3" w:rsidRDefault="00F97C2C">
      <w:pPr>
        <w:pStyle w:val="Heading5"/>
        <w:rPr>
          <w:bCs w:val="0"/>
          <w:sz w:val="22"/>
          <w:szCs w:val="22"/>
        </w:rPr>
      </w:pPr>
      <w:r w:rsidRPr="00E840F3">
        <w:rPr>
          <w:bCs w:val="0"/>
          <w:sz w:val="22"/>
          <w:szCs w:val="22"/>
        </w:rPr>
        <w:t>AGENDA</w:t>
      </w:r>
    </w:p>
    <w:p w14:paraId="257965BF" w14:textId="77777777" w:rsidR="004908D6" w:rsidRDefault="004908D6" w:rsidP="004908D6"/>
    <w:p w14:paraId="3D411181" w14:textId="77777777" w:rsidR="004908D6" w:rsidRPr="00024083" w:rsidRDefault="004908D6" w:rsidP="00C426DB">
      <w:pPr>
        <w:pStyle w:val="ListParagraph"/>
        <w:numPr>
          <w:ilvl w:val="0"/>
          <w:numId w:val="3"/>
        </w:numPr>
        <w:ind w:left="284" w:right="-1" w:hanging="568"/>
        <w:jc w:val="both"/>
        <w:rPr>
          <w:rFonts w:ascii="Arial" w:hAnsi="Arial" w:cs="Arial"/>
          <w:sz w:val="22"/>
          <w:szCs w:val="22"/>
        </w:rPr>
      </w:pPr>
      <w:r w:rsidRPr="00024083">
        <w:rPr>
          <w:rFonts w:ascii="Arial" w:hAnsi="Arial" w:cs="Arial"/>
          <w:sz w:val="22"/>
          <w:szCs w:val="22"/>
        </w:rPr>
        <w:t>To elect the Chairman of the Council and to receive the Chairman’s Declaration of Acceptance of Office</w:t>
      </w:r>
      <w:r w:rsidR="00024083">
        <w:rPr>
          <w:rFonts w:ascii="Arial" w:hAnsi="Arial" w:cs="Arial"/>
          <w:sz w:val="22"/>
          <w:szCs w:val="22"/>
        </w:rPr>
        <w:t>.</w:t>
      </w:r>
    </w:p>
    <w:p w14:paraId="0449466D" w14:textId="77777777" w:rsidR="004908D6" w:rsidRPr="00024083" w:rsidRDefault="004908D6" w:rsidP="00C02764">
      <w:pPr>
        <w:ind w:right="-144"/>
        <w:rPr>
          <w:rFonts w:ascii="Arial" w:hAnsi="Arial" w:cs="Arial"/>
          <w:sz w:val="22"/>
          <w:szCs w:val="22"/>
        </w:rPr>
      </w:pPr>
    </w:p>
    <w:p w14:paraId="0A1F7ECB" w14:textId="79AFFEBF" w:rsidR="004908D6" w:rsidRDefault="004908D6" w:rsidP="00827BF2">
      <w:pPr>
        <w:pStyle w:val="ListParagraph"/>
        <w:numPr>
          <w:ilvl w:val="0"/>
          <w:numId w:val="3"/>
        </w:numPr>
        <w:ind w:left="284" w:right="-144" w:hanging="568"/>
        <w:jc w:val="both"/>
        <w:rPr>
          <w:rFonts w:ascii="Arial" w:hAnsi="Arial" w:cs="Arial"/>
          <w:sz w:val="22"/>
          <w:szCs w:val="22"/>
        </w:rPr>
      </w:pPr>
      <w:r w:rsidRPr="00024083">
        <w:rPr>
          <w:rFonts w:ascii="Arial" w:hAnsi="Arial" w:cs="Arial"/>
          <w:sz w:val="22"/>
          <w:szCs w:val="22"/>
        </w:rPr>
        <w:t xml:space="preserve">To elect </w:t>
      </w:r>
      <w:r w:rsidR="00AA07F3" w:rsidRPr="00024083">
        <w:rPr>
          <w:rFonts w:ascii="Arial" w:hAnsi="Arial" w:cs="Arial"/>
          <w:sz w:val="22"/>
          <w:szCs w:val="22"/>
        </w:rPr>
        <w:t>a</w:t>
      </w:r>
      <w:r w:rsidRPr="00024083">
        <w:rPr>
          <w:rFonts w:ascii="Arial" w:hAnsi="Arial" w:cs="Arial"/>
          <w:sz w:val="22"/>
          <w:szCs w:val="22"/>
        </w:rPr>
        <w:t xml:space="preserve"> Vice Chairman.  </w:t>
      </w:r>
    </w:p>
    <w:p w14:paraId="215A3192" w14:textId="77777777" w:rsidR="00465E51" w:rsidRPr="00465E51" w:rsidRDefault="00465E51" w:rsidP="00465E51">
      <w:pPr>
        <w:pStyle w:val="ListParagraph"/>
        <w:rPr>
          <w:rFonts w:ascii="Arial" w:hAnsi="Arial" w:cs="Arial"/>
          <w:sz w:val="22"/>
          <w:szCs w:val="22"/>
        </w:rPr>
      </w:pPr>
    </w:p>
    <w:p w14:paraId="17F3AC88" w14:textId="77777777" w:rsidR="00C27113" w:rsidRPr="00024083" w:rsidRDefault="00C27113" w:rsidP="00827BF2">
      <w:pPr>
        <w:pStyle w:val="ListParagraph"/>
        <w:numPr>
          <w:ilvl w:val="0"/>
          <w:numId w:val="3"/>
        </w:numPr>
        <w:ind w:left="284" w:right="-199" w:hanging="568"/>
        <w:jc w:val="both"/>
        <w:rPr>
          <w:rFonts w:ascii="Arial" w:hAnsi="Arial" w:cs="Arial"/>
          <w:sz w:val="22"/>
          <w:szCs w:val="22"/>
        </w:rPr>
      </w:pPr>
      <w:r w:rsidRPr="00024083">
        <w:rPr>
          <w:rFonts w:ascii="Arial" w:hAnsi="Arial" w:cs="Arial"/>
          <w:sz w:val="22"/>
          <w:szCs w:val="22"/>
        </w:rPr>
        <w:t>T</w:t>
      </w:r>
      <w:r w:rsidR="0035570C" w:rsidRPr="00024083">
        <w:rPr>
          <w:rFonts w:ascii="Arial" w:hAnsi="Arial" w:cs="Arial"/>
          <w:sz w:val="22"/>
          <w:szCs w:val="22"/>
        </w:rPr>
        <w:t>o receive apologies for absence.</w:t>
      </w:r>
    </w:p>
    <w:p w14:paraId="7A2EABDA" w14:textId="77777777" w:rsidR="0035570C" w:rsidRPr="00024083" w:rsidRDefault="0035570C" w:rsidP="0035570C">
      <w:pPr>
        <w:ind w:right="-199"/>
        <w:jc w:val="both"/>
        <w:rPr>
          <w:rFonts w:ascii="Arial" w:hAnsi="Arial" w:cs="Arial"/>
          <w:sz w:val="22"/>
          <w:szCs w:val="22"/>
        </w:rPr>
      </w:pPr>
    </w:p>
    <w:p w14:paraId="6B83D137" w14:textId="2DCF2F20" w:rsidR="00BE23AD" w:rsidRDefault="00024083" w:rsidP="00024083">
      <w:pPr>
        <w:pStyle w:val="ListParagraph"/>
        <w:numPr>
          <w:ilvl w:val="0"/>
          <w:numId w:val="3"/>
        </w:numPr>
        <w:spacing w:after="120"/>
        <w:ind w:left="284" w:right="-199" w:hanging="568"/>
        <w:jc w:val="both"/>
        <w:rPr>
          <w:rFonts w:ascii="Arial" w:hAnsi="Arial" w:cs="Arial"/>
          <w:sz w:val="22"/>
          <w:szCs w:val="22"/>
        </w:rPr>
      </w:pPr>
      <w:r w:rsidRPr="00024083">
        <w:rPr>
          <w:rFonts w:ascii="Arial" w:hAnsi="Arial" w:cs="Arial"/>
          <w:sz w:val="22"/>
          <w:szCs w:val="22"/>
        </w:rPr>
        <w:t xml:space="preserve">To receive any </w:t>
      </w:r>
      <w:r w:rsidR="00F97C2C" w:rsidRPr="00024083">
        <w:rPr>
          <w:rFonts w:ascii="Arial" w:hAnsi="Arial" w:cs="Arial"/>
          <w:sz w:val="22"/>
          <w:szCs w:val="22"/>
        </w:rPr>
        <w:t>Declaration</w:t>
      </w:r>
      <w:r>
        <w:rPr>
          <w:rFonts w:ascii="Arial" w:hAnsi="Arial" w:cs="Arial"/>
          <w:sz w:val="22"/>
          <w:szCs w:val="22"/>
        </w:rPr>
        <w:t>s of Interest.</w:t>
      </w:r>
      <w:r w:rsidR="00F97C2C" w:rsidRPr="00024083">
        <w:rPr>
          <w:rFonts w:ascii="Arial" w:hAnsi="Arial" w:cs="Arial"/>
          <w:sz w:val="22"/>
          <w:szCs w:val="22"/>
        </w:rPr>
        <w:t xml:space="preserve">  </w:t>
      </w:r>
    </w:p>
    <w:p w14:paraId="5FCFD975" w14:textId="77777777" w:rsidR="00CF74AA" w:rsidRPr="00CF74AA" w:rsidRDefault="00CF74AA" w:rsidP="00CF74AA">
      <w:pPr>
        <w:ind w:right="-144"/>
        <w:jc w:val="both"/>
        <w:rPr>
          <w:rFonts w:ascii="Arial" w:hAnsi="Arial" w:cs="Arial"/>
          <w:sz w:val="22"/>
          <w:szCs w:val="22"/>
        </w:rPr>
      </w:pPr>
    </w:p>
    <w:p w14:paraId="3AFE111C" w14:textId="77777777" w:rsidR="00024083" w:rsidRPr="00F73BF7" w:rsidRDefault="009A1B57" w:rsidP="00024083">
      <w:pPr>
        <w:pStyle w:val="BodyTextIndent3"/>
        <w:numPr>
          <w:ilvl w:val="0"/>
          <w:numId w:val="3"/>
        </w:numPr>
        <w:ind w:left="284" w:right="-1" w:hanging="568"/>
        <w:rPr>
          <w:rFonts w:ascii="Arial" w:hAnsi="Arial" w:cs="Arial"/>
          <w:b/>
          <w:bCs/>
          <w:sz w:val="22"/>
          <w:szCs w:val="22"/>
        </w:rPr>
      </w:pPr>
      <w:r w:rsidRPr="00F73BF7">
        <w:rPr>
          <w:rFonts w:ascii="Arial" w:hAnsi="Arial" w:cs="Arial"/>
          <w:b/>
          <w:bCs/>
          <w:sz w:val="22"/>
          <w:szCs w:val="22"/>
        </w:rPr>
        <w:t xml:space="preserve">To open the meeting to members of the public to enable them to address questions to Parish Councillors. </w:t>
      </w:r>
      <w:r w:rsidR="00024083" w:rsidRPr="00F73BF7">
        <w:rPr>
          <w:rFonts w:ascii="Arial" w:hAnsi="Arial" w:cs="Arial"/>
          <w:b/>
          <w:bCs/>
          <w:i/>
          <w:sz w:val="22"/>
          <w:szCs w:val="22"/>
        </w:rPr>
        <w:t>The period of time which is designated for public participation shall not exceed 20 minutes. Each member of the public is entitled to speak once only in respect of business itemised on the agenda and shall not speak for more than 3 minutes. A question asked by a member of public during public participation session at a meeting shall not require a response or debate</w:t>
      </w:r>
      <w:r w:rsidR="00024083" w:rsidRPr="00F73BF7">
        <w:rPr>
          <w:rFonts w:ascii="Arial" w:hAnsi="Arial" w:cs="Arial"/>
          <w:b/>
          <w:bCs/>
          <w:sz w:val="22"/>
          <w:szCs w:val="22"/>
        </w:rPr>
        <w:t xml:space="preserve">. </w:t>
      </w:r>
    </w:p>
    <w:p w14:paraId="3FE328D4" w14:textId="77777777" w:rsidR="00FF3320" w:rsidRPr="00024083" w:rsidRDefault="00644A75" w:rsidP="00024083">
      <w:pPr>
        <w:pStyle w:val="BodyTextIndent3"/>
        <w:ind w:left="284" w:right="-199" w:firstLine="0"/>
        <w:rPr>
          <w:rFonts w:ascii="Arial" w:hAnsi="Arial" w:cs="Arial"/>
          <w:b/>
          <w:sz w:val="22"/>
          <w:szCs w:val="22"/>
        </w:rPr>
      </w:pPr>
      <w:r w:rsidRPr="00024083">
        <w:rPr>
          <w:rFonts w:ascii="Arial" w:hAnsi="Arial" w:cs="Arial"/>
          <w:sz w:val="22"/>
          <w:szCs w:val="22"/>
        </w:rPr>
        <w:t xml:space="preserve"> </w:t>
      </w:r>
    </w:p>
    <w:p w14:paraId="08A215B3" w14:textId="210F3EFF" w:rsidR="005758B6" w:rsidRDefault="005758B6" w:rsidP="005758B6">
      <w:pPr>
        <w:pStyle w:val="ListParagraph"/>
        <w:numPr>
          <w:ilvl w:val="0"/>
          <w:numId w:val="3"/>
        </w:numPr>
        <w:ind w:left="284" w:hanging="568"/>
        <w:rPr>
          <w:rFonts w:ascii="Arial" w:hAnsi="Arial" w:cs="Arial"/>
          <w:sz w:val="22"/>
          <w:szCs w:val="22"/>
        </w:rPr>
      </w:pPr>
      <w:r w:rsidRPr="00024083">
        <w:rPr>
          <w:rFonts w:ascii="Arial" w:hAnsi="Arial" w:cs="Arial"/>
          <w:sz w:val="22"/>
          <w:szCs w:val="22"/>
        </w:rPr>
        <w:t xml:space="preserve">To approve the Minutes of the Council meeting held on </w:t>
      </w:r>
      <w:r w:rsidR="00F73BF7">
        <w:rPr>
          <w:rFonts w:ascii="Arial" w:hAnsi="Arial" w:cs="Arial"/>
          <w:sz w:val="22"/>
          <w:szCs w:val="22"/>
        </w:rPr>
        <w:t>07</w:t>
      </w:r>
      <w:r w:rsidR="009B2D2A">
        <w:rPr>
          <w:rFonts w:ascii="Arial" w:hAnsi="Arial" w:cs="Arial"/>
          <w:sz w:val="22"/>
          <w:szCs w:val="22"/>
        </w:rPr>
        <w:t xml:space="preserve"> April 202</w:t>
      </w:r>
      <w:r w:rsidR="00F73BF7">
        <w:rPr>
          <w:rFonts w:ascii="Arial" w:hAnsi="Arial" w:cs="Arial"/>
          <w:sz w:val="22"/>
          <w:szCs w:val="22"/>
        </w:rPr>
        <w:t>5.</w:t>
      </w:r>
    </w:p>
    <w:p w14:paraId="4D272ED8" w14:textId="77777777" w:rsidR="00562C0A" w:rsidRPr="00562C0A" w:rsidRDefault="00562C0A" w:rsidP="00562C0A">
      <w:pPr>
        <w:pStyle w:val="ListParagraph"/>
        <w:rPr>
          <w:rFonts w:ascii="Arial" w:hAnsi="Arial" w:cs="Arial"/>
          <w:sz w:val="22"/>
          <w:szCs w:val="22"/>
        </w:rPr>
      </w:pPr>
    </w:p>
    <w:p w14:paraId="733D04DC" w14:textId="1BECA67D" w:rsidR="00562C0A" w:rsidRDefault="00562C0A" w:rsidP="005758B6">
      <w:pPr>
        <w:pStyle w:val="ListParagraph"/>
        <w:numPr>
          <w:ilvl w:val="0"/>
          <w:numId w:val="3"/>
        </w:numPr>
        <w:ind w:left="284" w:hanging="568"/>
        <w:rPr>
          <w:rFonts w:ascii="Arial" w:hAnsi="Arial" w:cs="Arial"/>
          <w:sz w:val="22"/>
          <w:szCs w:val="22"/>
        </w:rPr>
      </w:pPr>
      <w:r>
        <w:rPr>
          <w:rFonts w:ascii="Arial" w:hAnsi="Arial" w:cs="Arial"/>
          <w:sz w:val="22"/>
          <w:szCs w:val="22"/>
        </w:rPr>
        <w:t>To receive and approve the Orders for Payment (</w:t>
      </w:r>
      <w:r w:rsidR="00F73BF7">
        <w:rPr>
          <w:rFonts w:ascii="Arial" w:hAnsi="Arial" w:cs="Arial"/>
          <w:sz w:val="22"/>
          <w:szCs w:val="22"/>
        </w:rPr>
        <w:t xml:space="preserve">March &amp; </w:t>
      </w:r>
      <w:r w:rsidR="00A45F30" w:rsidRPr="00A02ADD">
        <w:rPr>
          <w:rFonts w:ascii="Arial" w:hAnsi="Arial" w:cs="Arial"/>
          <w:sz w:val="22"/>
          <w:szCs w:val="22"/>
        </w:rPr>
        <w:t>April</w:t>
      </w:r>
      <w:r>
        <w:rPr>
          <w:rFonts w:ascii="Arial" w:hAnsi="Arial" w:cs="Arial"/>
          <w:sz w:val="22"/>
          <w:szCs w:val="22"/>
        </w:rPr>
        <w:t xml:space="preserve"> attached).</w:t>
      </w:r>
    </w:p>
    <w:p w14:paraId="7B13C801" w14:textId="77777777" w:rsidR="00A02ADD" w:rsidRPr="00A02ADD" w:rsidRDefault="00A02ADD" w:rsidP="00A02ADD">
      <w:pPr>
        <w:pStyle w:val="ListParagraph"/>
        <w:rPr>
          <w:rFonts w:ascii="Arial" w:hAnsi="Arial" w:cs="Arial"/>
          <w:sz w:val="22"/>
          <w:szCs w:val="22"/>
        </w:rPr>
      </w:pPr>
    </w:p>
    <w:p w14:paraId="06941C71" w14:textId="72304CB7" w:rsidR="00A02ADD" w:rsidRDefault="00A02ADD" w:rsidP="005758B6">
      <w:pPr>
        <w:pStyle w:val="ListParagraph"/>
        <w:numPr>
          <w:ilvl w:val="0"/>
          <w:numId w:val="3"/>
        </w:numPr>
        <w:ind w:left="284" w:hanging="568"/>
        <w:rPr>
          <w:rFonts w:ascii="Arial" w:hAnsi="Arial" w:cs="Arial"/>
          <w:sz w:val="22"/>
          <w:szCs w:val="22"/>
        </w:rPr>
      </w:pPr>
      <w:r>
        <w:rPr>
          <w:rFonts w:ascii="Arial" w:hAnsi="Arial" w:cs="Arial"/>
          <w:sz w:val="22"/>
          <w:szCs w:val="22"/>
        </w:rPr>
        <w:t xml:space="preserve">To consider </w:t>
      </w:r>
      <w:r w:rsidR="00153398">
        <w:rPr>
          <w:rFonts w:ascii="Arial" w:hAnsi="Arial" w:cs="Arial"/>
          <w:sz w:val="22"/>
          <w:szCs w:val="22"/>
        </w:rPr>
        <w:t xml:space="preserve">and approve the </w:t>
      </w:r>
      <w:r>
        <w:rPr>
          <w:rFonts w:ascii="Arial" w:hAnsi="Arial" w:cs="Arial"/>
          <w:sz w:val="22"/>
          <w:szCs w:val="22"/>
        </w:rPr>
        <w:t>reappoint</w:t>
      </w:r>
      <w:r w:rsidR="00153398">
        <w:rPr>
          <w:rFonts w:ascii="Arial" w:hAnsi="Arial" w:cs="Arial"/>
          <w:sz w:val="22"/>
          <w:szCs w:val="22"/>
        </w:rPr>
        <w:t>ment of</w:t>
      </w:r>
      <w:r>
        <w:rPr>
          <w:rFonts w:ascii="Arial" w:hAnsi="Arial" w:cs="Arial"/>
          <w:sz w:val="22"/>
          <w:szCs w:val="22"/>
        </w:rPr>
        <w:t xml:space="preserve"> the Internal Auditor for 202</w:t>
      </w:r>
      <w:r w:rsidR="00D81A33">
        <w:rPr>
          <w:rFonts w:ascii="Arial" w:hAnsi="Arial" w:cs="Arial"/>
          <w:sz w:val="22"/>
          <w:szCs w:val="22"/>
        </w:rPr>
        <w:t>5</w:t>
      </w:r>
      <w:r>
        <w:rPr>
          <w:rFonts w:ascii="Arial" w:hAnsi="Arial" w:cs="Arial"/>
          <w:sz w:val="22"/>
          <w:szCs w:val="22"/>
        </w:rPr>
        <w:t>/2</w:t>
      </w:r>
      <w:r w:rsidR="00D81A33">
        <w:rPr>
          <w:rFonts w:ascii="Arial" w:hAnsi="Arial" w:cs="Arial"/>
          <w:sz w:val="22"/>
          <w:szCs w:val="22"/>
        </w:rPr>
        <w:t>6</w:t>
      </w:r>
      <w:r>
        <w:rPr>
          <w:rFonts w:ascii="Arial" w:hAnsi="Arial" w:cs="Arial"/>
          <w:sz w:val="22"/>
          <w:szCs w:val="22"/>
        </w:rPr>
        <w:t>.</w:t>
      </w:r>
    </w:p>
    <w:p w14:paraId="74479188" w14:textId="77777777" w:rsidR="00C16E84" w:rsidRPr="00C16E84" w:rsidRDefault="00C16E84" w:rsidP="00C16E84">
      <w:pPr>
        <w:pStyle w:val="ListParagraph"/>
        <w:rPr>
          <w:rFonts w:ascii="Arial" w:hAnsi="Arial" w:cs="Arial"/>
          <w:sz w:val="22"/>
          <w:szCs w:val="22"/>
        </w:rPr>
      </w:pPr>
    </w:p>
    <w:p w14:paraId="08886998" w14:textId="11DBD2BF" w:rsidR="00C16E84" w:rsidRDefault="00C16E84" w:rsidP="005758B6">
      <w:pPr>
        <w:pStyle w:val="ListParagraph"/>
        <w:numPr>
          <w:ilvl w:val="0"/>
          <w:numId w:val="3"/>
        </w:numPr>
        <w:ind w:left="284" w:hanging="568"/>
        <w:rPr>
          <w:rFonts w:ascii="Arial" w:hAnsi="Arial" w:cs="Arial"/>
          <w:sz w:val="22"/>
          <w:szCs w:val="22"/>
        </w:rPr>
      </w:pPr>
      <w:r>
        <w:rPr>
          <w:rFonts w:ascii="Arial" w:hAnsi="Arial" w:cs="Arial"/>
          <w:sz w:val="22"/>
          <w:szCs w:val="22"/>
        </w:rPr>
        <w:t xml:space="preserve">To review and approve </w:t>
      </w:r>
      <w:r w:rsidR="00080112">
        <w:rPr>
          <w:rFonts w:ascii="Arial" w:hAnsi="Arial" w:cs="Arial"/>
          <w:sz w:val="22"/>
          <w:szCs w:val="22"/>
        </w:rPr>
        <w:t>the</w:t>
      </w:r>
      <w:r>
        <w:rPr>
          <w:rFonts w:ascii="Arial" w:hAnsi="Arial" w:cs="Arial"/>
          <w:sz w:val="22"/>
          <w:szCs w:val="22"/>
        </w:rPr>
        <w:t xml:space="preserve"> adoption </w:t>
      </w:r>
      <w:r w:rsidR="00080112">
        <w:rPr>
          <w:rFonts w:ascii="Arial" w:hAnsi="Arial" w:cs="Arial"/>
          <w:sz w:val="22"/>
          <w:szCs w:val="22"/>
        </w:rPr>
        <w:t xml:space="preserve">of </w:t>
      </w:r>
      <w:r>
        <w:rPr>
          <w:rFonts w:ascii="Arial" w:hAnsi="Arial" w:cs="Arial"/>
          <w:sz w:val="22"/>
          <w:szCs w:val="22"/>
        </w:rPr>
        <w:t>the Scope of Internal Audit.</w:t>
      </w:r>
    </w:p>
    <w:p w14:paraId="6F557D55" w14:textId="77777777" w:rsidR="00A02ADD" w:rsidRPr="00A02ADD" w:rsidRDefault="00A02ADD" w:rsidP="00A02ADD">
      <w:pPr>
        <w:pStyle w:val="ListParagraph"/>
        <w:rPr>
          <w:rFonts w:ascii="Arial" w:hAnsi="Arial" w:cs="Arial"/>
          <w:sz w:val="22"/>
          <w:szCs w:val="22"/>
        </w:rPr>
      </w:pPr>
    </w:p>
    <w:p w14:paraId="6D37F4EC" w14:textId="08F9F2DF" w:rsidR="003D2020" w:rsidRPr="00082B90" w:rsidRDefault="008C5464" w:rsidP="00082B90">
      <w:pPr>
        <w:pStyle w:val="ListParagraph"/>
        <w:numPr>
          <w:ilvl w:val="0"/>
          <w:numId w:val="3"/>
        </w:numPr>
        <w:ind w:left="284" w:hanging="568"/>
        <w:rPr>
          <w:rFonts w:ascii="Arial" w:hAnsi="Arial" w:cs="Arial"/>
          <w:sz w:val="22"/>
          <w:szCs w:val="22"/>
        </w:rPr>
      </w:pPr>
      <w:r>
        <w:rPr>
          <w:rFonts w:ascii="Arial" w:hAnsi="Arial" w:cs="Arial"/>
          <w:sz w:val="22"/>
          <w:szCs w:val="22"/>
        </w:rPr>
        <w:t xml:space="preserve">To </w:t>
      </w:r>
      <w:r w:rsidR="003D2020">
        <w:rPr>
          <w:rFonts w:ascii="Arial" w:hAnsi="Arial" w:cs="Arial"/>
          <w:sz w:val="22"/>
          <w:szCs w:val="22"/>
        </w:rPr>
        <w:t xml:space="preserve">receive and </w:t>
      </w:r>
      <w:r>
        <w:rPr>
          <w:rFonts w:ascii="Arial" w:hAnsi="Arial" w:cs="Arial"/>
          <w:sz w:val="22"/>
          <w:szCs w:val="22"/>
        </w:rPr>
        <w:t xml:space="preserve">consider the </w:t>
      </w:r>
      <w:r w:rsidR="00A02ADD">
        <w:rPr>
          <w:rFonts w:ascii="Arial" w:hAnsi="Arial" w:cs="Arial"/>
          <w:sz w:val="22"/>
          <w:szCs w:val="22"/>
        </w:rPr>
        <w:t>Conflict of Interest Declaration – BDO (External Auditors)</w:t>
      </w:r>
      <w:r w:rsidR="00184EF7">
        <w:rPr>
          <w:rFonts w:ascii="Arial" w:hAnsi="Arial" w:cs="Arial"/>
          <w:sz w:val="22"/>
          <w:szCs w:val="22"/>
        </w:rPr>
        <w:t>.</w:t>
      </w:r>
      <w:r w:rsidR="003D2020" w:rsidRPr="00082B90">
        <w:rPr>
          <w:rFonts w:ascii="Arial" w:hAnsi="Arial" w:cs="Arial"/>
          <w:sz w:val="22"/>
          <w:szCs w:val="22"/>
        </w:rPr>
        <w:t xml:space="preserve"> </w:t>
      </w:r>
    </w:p>
    <w:p w14:paraId="14B39308" w14:textId="77777777" w:rsidR="005623ED" w:rsidRPr="005623ED" w:rsidRDefault="005623ED" w:rsidP="005623ED">
      <w:pPr>
        <w:pStyle w:val="ListParagraph"/>
        <w:rPr>
          <w:rFonts w:ascii="Arial" w:hAnsi="Arial" w:cs="Arial"/>
          <w:sz w:val="22"/>
          <w:szCs w:val="22"/>
        </w:rPr>
      </w:pPr>
    </w:p>
    <w:p w14:paraId="69E86D3C" w14:textId="15EBD218" w:rsidR="005623ED" w:rsidRDefault="005623ED" w:rsidP="005758B6">
      <w:pPr>
        <w:pStyle w:val="ListParagraph"/>
        <w:numPr>
          <w:ilvl w:val="0"/>
          <w:numId w:val="3"/>
        </w:numPr>
        <w:ind w:left="284" w:hanging="568"/>
        <w:rPr>
          <w:rFonts w:ascii="Arial" w:hAnsi="Arial" w:cs="Arial"/>
          <w:sz w:val="22"/>
          <w:szCs w:val="22"/>
        </w:rPr>
      </w:pPr>
      <w:r>
        <w:rPr>
          <w:rFonts w:ascii="Arial" w:hAnsi="Arial" w:cs="Arial"/>
          <w:sz w:val="22"/>
          <w:szCs w:val="22"/>
        </w:rPr>
        <w:t xml:space="preserve">To receive and consider the </w:t>
      </w:r>
      <w:r w:rsidR="00187A63">
        <w:rPr>
          <w:rFonts w:ascii="Arial" w:hAnsi="Arial" w:cs="Arial"/>
          <w:sz w:val="22"/>
          <w:szCs w:val="22"/>
        </w:rPr>
        <w:t>Strategic Vision</w:t>
      </w:r>
      <w:r>
        <w:rPr>
          <w:rFonts w:ascii="Arial" w:hAnsi="Arial" w:cs="Arial"/>
          <w:sz w:val="22"/>
          <w:szCs w:val="22"/>
        </w:rPr>
        <w:t xml:space="preserve"> 202</w:t>
      </w:r>
      <w:r w:rsidR="00187A63">
        <w:rPr>
          <w:rFonts w:ascii="Arial" w:hAnsi="Arial" w:cs="Arial"/>
          <w:sz w:val="22"/>
          <w:szCs w:val="22"/>
        </w:rPr>
        <w:t>5-2030.</w:t>
      </w:r>
    </w:p>
    <w:p w14:paraId="06F05773" w14:textId="77777777" w:rsidR="00AC562F" w:rsidRPr="00187A63" w:rsidRDefault="00AC562F" w:rsidP="00187A63">
      <w:pPr>
        <w:rPr>
          <w:rFonts w:ascii="Arial" w:hAnsi="Arial" w:cs="Arial"/>
          <w:sz w:val="22"/>
          <w:szCs w:val="22"/>
        </w:rPr>
      </w:pPr>
    </w:p>
    <w:p w14:paraId="6F7843D2" w14:textId="77777777" w:rsidR="005758B6" w:rsidRPr="00024083" w:rsidRDefault="005758B6" w:rsidP="005758B6">
      <w:pPr>
        <w:pStyle w:val="ListParagraph"/>
        <w:numPr>
          <w:ilvl w:val="0"/>
          <w:numId w:val="3"/>
        </w:numPr>
        <w:ind w:left="284" w:hanging="568"/>
        <w:rPr>
          <w:rFonts w:ascii="Arial" w:hAnsi="Arial" w:cs="Arial"/>
          <w:sz w:val="22"/>
          <w:szCs w:val="22"/>
        </w:rPr>
      </w:pPr>
      <w:r w:rsidRPr="00024083">
        <w:rPr>
          <w:rFonts w:ascii="Arial" w:hAnsi="Arial" w:cs="Arial"/>
          <w:sz w:val="22"/>
          <w:szCs w:val="22"/>
        </w:rPr>
        <w:t>Receipt of nomination to existing committees</w:t>
      </w:r>
      <w:r w:rsidR="00476AB2">
        <w:rPr>
          <w:rFonts w:ascii="Arial" w:hAnsi="Arial" w:cs="Arial"/>
          <w:sz w:val="22"/>
          <w:szCs w:val="22"/>
        </w:rPr>
        <w:t xml:space="preserve"> and election of Chairman to Committees</w:t>
      </w:r>
      <w:r w:rsidRPr="00024083">
        <w:rPr>
          <w:rFonts w:ascii="Arial" w:hAnsi="Arial" w:cs="Arial"/>
          <w:sz w:val="22"/>
          <w:szCs w:val="22"/>
        </w:rPr>
        <w:t xml:space="preserve"> </w:t>
      </w:r>
    </w:p>
    <w:p w14:paraId="73CEAFB8" w14:textId="77777777" w:rsidR="005758B6" w:rsidRPr="00024083" w:rsidRDefault="005758B6" w:rsidP="005758B6">
      <w:pPr>
        <w:pStyle w:val="ListParagraph"/>
        <w:rPr>
          <w:rFonts w:ascii="Arial" w:hAnsi="Arial" w:cs="Arial"/>
          <w:sz w:val="22"/>
          <w:szCs w:val="22"/>
        </w:rPr>
      </w:pPr>
    </w:p>
    <w:p w14:paraId="5B381D5A" w14:textId="59E22627" w:rsidR="005758B6" w:rsidRDefault="00F62FA2" w:rsidP="005758B6">
      <w:pPr>
        <w:pStyle w:val="ListParagraph"/>
        <w:numPr>
          <w:ilvl w:val="0"/>
          <w:numId w:val="3"/>
        </w:numPr>
        <w:ind w:left="284" w:hanging="568"/>
        <w:rPr>
          <w:rFonts w:ascii="Arial" w:hAnsi="Arial" w:cs="Arial"/>
          <w:sz w:val="22"/>
          <w:szCs w:val="22"/>
        </w:rPr>
      </w:pPr>
      <w:r>
        <w:rPr>
          <w:rFonts w:ascii="Arial" w:hAnsi="Arial" w:cs="Arial"/>
          <w:sz w:val="22"/>
          <w:szCs w:val="22"/>
        </w:rPr>
        <w:t>A</w:t>
      </w:r>
      <w:r w:rsidR="005758B6" w:rsidRPr="00024083">
        <w:rPr>
          <w:rFonts w:ascii="Arial" w:hAnsi="Arial" w:cs="Arial"/>
          <w:sz w:val="22"/>
          <w:szCs w:val="22"/>
        </w:rPr>
        <w:t xml:space="preserve">ppointment of any new committees, confirmation of the terms of reference, the number of members and receipt of nominations to them. </w:t>
      </w:r>
    </w:p>
    <w:p w14:paraId="2F90E939" w14:textId="77777777" w:rsidR="00155234" w:rsidRPr="009A1E4B" w:rsidRDefault="00155234" w:rsidP="009A1E4B">
      <w:pPr>
        <w:rPr>
          <w:rFonts w:ascii="Arial" w:hAnsi="Arial" w:cs="Arial"/>
          <w:sz w:val="22"/>
          <w:szCs w:val="22"/>
        </w:rPr>
      </w:pPr>
    </w:p>
    <w:p w14:paraId="016FD8D6" w14:textId="6FCF75A0" w:rsidR="00155234" w:rsidRDefault="00155234" w:rsidP="00155234">
      <w:pPr>
        <w:pStyle w:val="ListParagraph"/>
        <w:numPr>
          <w:ilvl w:val="0"/>
          <w:numId w:val="3"/>
        </w:numPr>
        <w:ind w:left="284" w:hanging="568"/>
        <w:rPr>
          <w:rFonts w:ascii="Arial" w:hAnsi="Arial" w:cs="Arial"/>
          <w:sz w:val="22"/>
          <w:szCs w:val="22"/>
        </w:rPr>
      </w:pPr>
      <w:r w:rsidRPr="00024083">
        <w:rPr>
          <w:rFonts w:ascii="Arial" w:hAnsi="Arial" w:cs="Arial"/>
          <w:sz w:val="22"/>
          <w:szCs w:val="22"/>
        </w:rPr>
        <w:lastRenderedPageBreak/>
        <w:t>Review of delegation arrangements to committees, sub committees</w:t>
      </w:r>
      <w:r>
        <w:rPr>
          <w:rFonts w:ascii="Arial" w:hAnsi="Arial" w:cs="Arial"/>
          <w:sz w:val="22"/>
          <w:szCs w:val="22"/>
        </w:rPr>
        <w:t>,</w:t>
      </w:r>
      <w:r w:rsidRPr="00024083">
        <w:rPr>
          <w:rFonts w:ascii="Arial" w:hAnsi="Arial" w:cs="Arial"/>
          <w:sz w:val="22"/>
          <w:szCs w:val="22"/>
        </w:rPr>
        <w:t xml:space="preserve"> employees and other local authorities.</w:t>
      </w:r>
    </w:p>
    <w:p w14:paraId="04E05E8F" w14:textId="77777777" w:rsidR="00155234" w:rsidRPr="00155234" w:rsidRDefault="00155234" w:rsidP="00155234">
      <w:pPr>
        <w:rPr>
          <w:rFonts w:ascii="Arial" w:hAnsi="Arial" w:cs="Arial"/>
          <w:sz w:val="22"/>
          <w:szCs w:val="22"/>
        </w:rPr>
      </w:pPr>
    </w:p>
    <w:p w14:paraId="7CE4C7BC" w14:textId="5881879A" w:rsidR="00155234" w:rsidRDefault="00155234" w:rsidP="00155234">
      <w:pPr>
        <w:pStyle w:val="ListParagraph"/>
        <w:numPr>
          <w:ilvl w:val="0"/>
          <w:numId w:val="3"/>
        </w:numPr>
        <w:ind w:left="284" w:hanging="568"/>
        <w:rPr>
          <w:rFonts w:ascii="Arial" w:hAnsi="Arial" w:cs="Arial"/>
          <w:sz w:val="22"/>
          <w:szCs w:val="22"/>
        </w:rPr>
      </w:pPr>
      <w:r w:rsidRPr="00024083">
        <w:rPr>
          <w:rFonts w:ascii="Arial" w:hAnsi="Arial" w:cs="Arial"/>
          <w:sz w:val="22"/>
          <w:szCs w:val="22"/>
        </w:rPr>
        <w:t>Review the te</w:t>
      </w:r>
      <w:r>
        <w:rPr>
          <w:rFonts w:ascii="Arial" w:hAnsi="Arial" w:cs="Arial"/>
          <w:sz w:val="22"/>
          <w:szCs w:val="22"/>
        </w:rPr>
        <w:t>rms of reference for committees.</w:t>
      </w:r>
    </w:p>
    <w:p w14:paraId="12CAFB1C" w14:textId="77777777" w:rsidR="005758B6" w:rsidRPr="009B77A0" w:rsidRDefault="005758B6" w:rsidP="009B77A0">
      <w:pPr>
        <w:rPr>
          <w:rFonts w:ascii="Arial" w:hAnsi="Arial" w:cs="Arial"/>
          <w:sz w:val="22"/>
          <w:szCs w:val="22"/>
        </w:rPr>
      </w:pPr>
    </w:p>
    <w:p w14:paraId="10102CDA" w14:textId="77777777" w:rsidR="005758B6" w:rsidRDefault="00111A2A" w:rsidP="005758B6">
      <w:pPr>
        <w:pStyle w:val="ListParagraph"/>
        <w:numPr>
          <w:ilvl w:val="0"/>
          <w:numId w:val="3"/>
        </w:numPr>
        <w:ind w:left="284" w:hanging="568"/>
        <w:rPr>
          <w:rFonts w:ascii="Arial" w:hAnsi="Arial" w:cs="Arial"/>
          <w:sz w:val="22"/>
          <w:szCs w:val="22"/>
        </w:rPr>
      </w:pPr>
      <w:r w:rsidRPr="00024083">
        <w:rPr>
          <w:rFonts w:ascii="Arial" w:hAnsi="Arial" w:cs="Arial"/>
          <w:sz w:val="22"/>
          <w:szCs w:val="22"/>
        </w:rPr>
        <w:t>Review of adoption of appropriate standing orders</w:t>
      </w:r>
      <w:r w:rsidR="004A4439">
        <w:rPr>
          <w:rFonts w:ascii="Arial" w:hAnsi="Arial" w:cs="Arial"/>
          <w:sz w:val="22"/>
          <w:szCs w:val="22"/>
        </w:rPr>
        <w:t xml:space="preserve"> and financial regulations.</w:t>
      </w:r>
    </w:p>
    <w:p w14:paraId="57956C34" w14:textId="77777777" w:rsidR="007C6BD0" w:rsidRPr="007C6BD0" w:rsidRDefault="007C6BD0" w:rsidP="007C6BD0">
      <w:pPr>
        <w:pStyle w:val="ListParagraph"/>
        <w:rPr>
          <w:rFonts w:ascii="Arial" w:hAnsi="Arial" w:cs="Arial"/>
          <w:sz w:val="22"/>
          <w:szCs w:val="22"/>
        </w:rPr>
      </w:pPr>
    </w:p>
    <w:p w14:paraId="1A64EBE6" w14:textId="77777777" w:rsidR="007C6BD0" w:rsidRDefault="007C6BD0" w:rsidP="005758B6">
      <w:pPr>
        <w:pStyle w:val="ListParagraph"/>
        <w:numPr>
          <w:ilvl w:val="0"/>
          <w:numId w:val="3"/>
        </w:numPr>
        <w:ind w:left="284" w:hanging="568"/>
        <w:rPr>
          <w:rFonts w:ascii="Arial" w:hAnsi="Arial" w:cs="Arial"/>
          <w:sz w:val="22"/>
          <w:szCs w:val="22"/>
        </w:rPr>
      </w:pPr>
      <w:r>
        <w:rPr>
          <w:rFonts w:ascii="Arial" w:hAnsi="Arial" w:cs="Arial"/>
          <w:sz w:val="22"/>
          <w:szCs w:val="22"/>
        </w:rPr>
        <w:t>Review of arrangements, including any charters, with other local authorities and review of contributions made to expenditure incurred by other local authorities.</w:t>
      </w:r>
    </w:p>
    <w:p w14:paraId="2CBA8456" w14:textId="77777777" w:rsidR="00111A2A" w:rsidRPr="00EA5B86" w:rsidRDefault="00111A2A" w:rsidP="00EA5B86">
      <w:pPr>
        <w:rPr>
          <w:rFonts w:ascii="Arial" w:hAnsi="Arial" w:cs="Arial"/>
          <w:sz w:val="22"/>
          <w:szCs w:val="22"/>
        </w:rPr>
      </w:pPr>
    </w:p>
    <w:p w14:paraId="0A73B069" w14:textId="77777777" w:rsidR="00111A2A" w:rsidRDefault="00111A2A" w:rsidP="008034E3">
      <w:pPr>
        <w:pStyle w:val="ListParagraph"/>
        <w:numPr>
          <w:ilvl w:val="0"/>
          <w:numId w:val="3"/>
        </w:numPr>
        <w:ind w:left="284" w:hanging="568"/>
        <w:rPr>
          <w:rFonts w:ascii="Arial" w:hAnsi="Arial" w:cs="Arial"/>
          <w:sz w:val="22"/>
          <w:szCs w:val="22"/>
        </w:rPr>
      </w:pPr>
      <w:r w:rsidRPr="00024083">
        <w:rPr>
          <w:rFonts w:ascii="Arial" w:hAnsi="Arial" w:cs="Arial"/>
          <w:sz w:val="22"/>
          <w:szCs w:val="22"/>
        </w:rPr>
        <w:t>Review of representation on or work with external bodies and arrangements for reporting back.</w:t>
      </w:r>
    </w:p>
    <w:p w14:paraId="13436578" w14:textId="77777777" w:rsidR="00EA5B86" w:rsidRPr="00B666A5" w:rsidRDefault="00EA5B86" w:rsidP="00B666A5">
      <w:pPr>
        <w:rPr>
          <w:rFonts w:ascii="Arial" w:hAnsi="Arial" w:cs="Arial"/>
          <w:sz w:val="22"/>
          <w:szCs w:val="22"/>
        </w:rPr>
      </w:pPr>
    </w:p>
    <w:p w14:paraId="1B985E59" w14:textId="77777777" w:rsidR="00EA5B86" w:rsidRDefault="00EA5B86" w:rsidP="00EA5B86">
      <w:pPr>
        <w:pStyle w:val="ListParagraph"/>
        <w:numPr>
          <w:ilvl w:val="0"/>
          <w:numId w:val="3"/>
        </w:numPr>
        <w:ind w:left="284" w:hanging="568"/>
        <w:rPr>
          <w:rFonts w:ascii="Arial" w:hAnsi="Arial" w:cs="Arial"/>
          <w:sz w:val="22"/>
          <w:szCs w:val="22"/>
        </w:rPr>
      </w:pPr>
      <w:r>
        <w:rPr>
          <w:rFonts w:ascii="Arial" w:hAnsi="Arial" w:cs="Arial"/>
          <w:sz w:val="22"/>
          <w:szCs w:val="22"/>
        </w:rPr>
        <w:t>Confirmation of arrangements for insurance cover in respect of all insured risks.</w:t>
      </w:r>
    </w:p>
    <w:p w14:paraId="3F684730" w14:textId="77777777" w:rsidR="007B560D" w:rsidRPr="007B560D" w:rsidRDefault="007B560D" w:rsidP="007B560D">
      <w:pPr>
        <w:pStyle w:val="ListParagraph"/>
        <w:rPr>
          <w:rFonts w:ascii="Arial" w:hAnsi="Arial" w:cs="Arial"/>
          <w:sz w:val="22"/>
          <w:szCs w:val="22"/>
        </w:rPr>
      </w:pPr>
    </w:p>
    <w:p w14:paraId="1E7FC186" w14:textId="77777777" w:rsidR="007B560D" w:rsidRDefault="007B560D" w:rsidP="00EA5B86">
      <w:pPr>
        <w:pStyle w:val="ListParagraph"/>
        <w:numPr>
          <w:ilvl w:val="0"/>
          <w:numId w:val="3"/>
        </w:numPr>
        <w:ind w:left="284" w:hanging="568"/>
        <w:rPr>
          <w:rFonts w:ascii="Arial" w:hAnsi="Arial" w:cs="Arial"/>
          <w:sz w:val="22"/>
          <w:szCs w:val="22"/>
        </w:rPr>
      </w:pPr>
      <w:r>
        <w:rPr>
          <w:rFonts w:ascii="Arial" w:hAnsi="Arial" w:cs="Arial"/>
          <w:sz w:val="22"/>
          <w:szCs w:val="22"/>
        </w:rPr>
        <w:t>Review of the Councils and/or employees’ memberships of other bodies.</w:t>
      </w:r>
    </w:p>
    <w:p w14:paraId="262FF74A" w14:textId="77777777" w:rsidR="007B560D" w:rsidRPr="007B560D" w:rsidRDefault="007B560D" w:rsidP="007B560D">
      <w:pPr>
        <w:pStyle w:val="ListParagraph"/>
        <w:rPr>
          <w:rFonts w:ascii="Arial" w:hAnsi="Arial" w:cs="Arial"/>
          <w:sz w:val="22"/>
          <w:szCs w:val="22"/>
        </w:rPr>
      </w:pPr>
    </w:p>
    <w:p w14:paraId="192EA1E9" w14:textId="77777777" w:rsidR="007B560D" w:rsidRDefault="007B560D" w:rsidP="00EA5B86">
      <w:pPr>
        <w:pStyle w:val="ListParagraph"/>
        <w:numPr>
          <w:ilvl w:val="0"/>
          <w:numId w:val="3"/>
        </w:numPr>
        <w:ind w:left="284" w:hanging="568"/>
        <w:rPr>
          <w:rFonts w:ascii="Arial" w:hAnsi="Arial" w:cs="Arial"/>
          <w:sz w:val="22"/>
          <w:szCs w:val="22"/>
        </w:rPr>
      </w:pPr>
      <w:r>
        <w:rPr>
          <w:rFonts w:ascii="Arial" w:hAnsi="Arial" w:cs="Arial"/>
          <w:sz w:val="22"/>
          <w:szCs w:val="22"/>
        </w:rPr>
        <w:t>Review the Councils complaints procedure.</w:t>
      </w:r>
    </w:p>
    <w:p w14:paraId="2D061AD2" w14:textId="77777777" w:rsidR="007B560D" w:rsidRPr="007B560D" w:rsidRDefault="007B560D" w:rsidP="007B560D">
      <w:pPr>
        <w:pStyle w:val="ListParagraph"/>
        <w:rPr>
          <w:rFonts w:ascii="Arial" w:hAnsi="Arial" w:cs="Arial"/>
          <w:sz w:val="22"/>
          <w:szCs w:val="22"/>
        </w:rPr>
      </w:pPr>
    </w:p>
    <w:p w14:paraId="5E3FC673" w14:textId="77777777" w:rsidR="007B560D" w:rsidRDefault="007B560D" w:rsidP="00EA5B86">
      <w:pPr>
        <w:pStyle w:val="ListParagraph"/>
        <w:numPr>
          <w:ilvl w:val="0"/>
          <w:numId w:val="3"/>
        </w:numPr>
        <w:ind w:left="284" w:hanging="568"/>
        <w:rPr>
          <w:rFonts w:ascii="Arial" w:hAnsi="Arial" w:cs="Arial"/>
          <w:sz w:val="22"/>
          <w:szCs w:val="22"/>
        </w:rPr>
      </w:pPr>
      <w:r>
        <w:rPr>
          <w:rFonts w:ascii="Arial" w:hAnsi="Arial" w:cs="Arial"/>
          <w:sz w:val="22"/>
          <w:szCs w:val="22"/>
        </w:rPr>
        <w:t xml:space="preserve">Review the Councils procedures for handling requests made under the Freedom of Information Act 2000 and the </w:t>
      </w:r>
      <w:r w:rsidR="0037455D">
        <w:rPr>
          <w:rFonts w:ascii="Arial" w:hAnsi="Arial" w:cs="Arial"/>
          <w:sz w:val="22"/>
          <w:szCs w:val="22"/>
        </w:rPr>
        <w:t xml:space="preserve">General </w:t>
      </w:r>
      <w:r>
        <w:rPr>
          <w:rFonts w:ascii="Arial" w:hAnsi="Arial" w:cs="Arial"/>
          <w:sz w:val="22"/>
          <w:szCs w:val="22"/>
        </w:rPr>
        <w:t>Data Protecti</w:t>
      </w:r>
      <w:r w:rsidR="0037455D">
        <w:rPr>
          <w:rFonts w:ascii="Arial" w:hAnsi="Arial" w:cs="Arial"/>
          <w:sz w:val="22"/>
          <w:szCs w:val="22"/>
        </w:rPr>
        <w:t>on Regulation</w:t>
      </w:r>
      <w:r>
        <w:rPr>
          <w:rFonts w:ascii="Arial" w:hAnsi="Arial" w:cs="Arial"/>
          <w:sz w:val="22"/>
          <w:szCs w:val="22"/>
        </w:rPr>
        <w:t>.</w:t>
      </w:r>
    </w:p>
    <w:p w14:paraId="4FAD13A6" w14:textId="77777777" w:rsidR="00574237" w:rsidRPr="00574237" w:rsidRDefault="00574237" w:rsidP="00574237">
      <w:pPr>
        <w:pStyle w:val="ListParagraph"/>
        <w:rPr>
          <w:rFonts w:ascii="Arial" w:hAnsi="Arial" w:cs="Arial"/>
          <w:sz w:val="22"/>
          <w:szCs w:val="22"/>
        </w:rPr>
      </w:pPr>
    </w:p>
    <w:p w14:paraId="3DD7BA65" w14:textId="77777777" w:rsidR="00574237" w:rsidRPr="00024083" w:rsidRDefault="00574237" w:rsidP="00EA5B86">
      <w:pPr>
        <w:pStyle w:val="ListParagraph"/>
        <w:numPr>
          <w:ilvl w:val="0"/>
          <w:numId w:val="3"/>
        </w:numPr>
        <w:ind w:left="284" w:hanging="568"/>
        <w:rPr>
          <w:rFonts w:ascii="Arial" w:hAnsi="Arial" w:cs="Arial"/>
          <w:sz w:val="22"/>
          <w:szCs w:val="22"/>
        </w:rPr>
      </w:pPr>
      <w:r>
        <w:rPr>
          <w:rFonts w:ascii="Arial" w:hAnsi="Arial" w:cs="Arial"/>
          <w:sz w:val="22"/>
          <w:szCs w:val="22"/>
        </w:rPr>
        <w:t>Review the Councils policy for dealing with the Press/Media.</w:t>
      </w:r>
    </w:p>
    <w:p w14:paraId="18168E88" w14:textId="77777777" w:rsidR="008D1208" w:rsidRPr="008D1208" w:rsidRDefault="008D1208" w:rsidP="008D1208">
      <w:pPr>
        <w:tabs>
          <w:tab w:val="left" w:pos="284"/>
        </w:tabs>
        <w:jc w:val="both"/>
        <w:rPr>
          <w:rFonts w:ascii="Arial" w:hAnsi="Arial" w:cs="Arial"/>
          <w:sz w:val="22"/>
          <w:szCs w:val="22"/>
        </w:rPr>
      </w:pPr>
    </w:p>
    <w:p w14:paraId="3466C914" w14:textId="375B5236" w:rsidR="008D1208" w:rsidRDefault="008D1208" w:rsidP="00F77BE6">
      <w:pPr>
        <w:pStyle w:val="ListParagraph"/>
        <w:numPr>
          <w:ilvl w:val="0"/>
          <w:numId w:val="3"/>
        </w:numPr>
        <w:tabs>
          <w:tab w:val="left" w:pos="284"/>
        </w:tabs>
        <w:ind w:left="284" w:hanging="568"/>
        <w:jc w:val="both"/>
        <w:rPr>
          <w:rFonts w:ascii="Arial" w:hAnsi="Arial" w:cs="Arial"/>
          <w:sz w:val="22"/>
          <w:szCs w:val="22"/>
        </w:rPr>
      </w:pPr>
      <w:r>
        <w:rPr>
          <w:rFonts w:ascii="Arial" w:hAnsi="Arial" w:cs="Arial"/>
          <w:sz w:val="22"/>
          <w:szCs w:val="22"/>
        </w:rPr>
        <w:t>To co</w:t>
      </w:r>
      <w:r w:rsidR="00BD6E15">
        <w:rPr>
          <w:rFonts w:ascii="Arial" w:hAnsi="Arial" w:cs="Arial"/>
          <w:sz w:val="22"/>
          <w:szCs w:val="22"/>
        </w:rPr>
        <w:t>nfirm</w:t>
      </w:r>
      <w:r>
        <w:rPr>
          <w:rFonts w:ascii="Arial" w:hAnsi="Arial" w:cs="Arial"/>
          <w:sz w:val="22"/>
          <w:szCs w:val="22"/>
        </w:rPr>
        <w:t xml:space="preserve"> bank mandates and signatories for Accounts.</w:t>
      </w:r>
    </w:p>
    <w:p w14:paraId="663CDDA7" w14:textId="77777777" w:rsidR="00D34B24" w:rsidRPr="00D34B24" w:rsidRDefault="00D34B24" w:rsidP="00D34B24">
      <w:pPr>
        <w:pStyle w:val="ListParagraph"/>
        <w:rPr>
          <w:rFonts w:ascii="Arial" w:hAnsi="Arial" w:cs="Arial"/>
          <w:sz w:val="22"/>
          <w:szCs w:val="22"/>
        </w:rPr>
      </w:pPr>
    </w:p>
    <w:p w14:paraId="48104442" w14:textId="208802E7" w:rsidR="00F77BE6" w:rsidRPr="00900C40" w:rsidRDefault="00D55C1E" w:rsidP="00900C40">
      <w:pPr>
        <w:pStyle w:val="ListParagraph"/>
        <w:numPr>
          <w:ilvl w:val="0"/>
          <w:numId w:val="3"/>
        </w:numPr>
        <w:tabs>
          <w:tab w:val="left" w:pos="284"/>
        </w:tabs>
        <w:ind w:left="284" w:hanging="568"/>
        <w:jc w:val="both"/>
        <w:rPr>
          <w:rFonts w:ascii="Arial" w:hAnsi="Arial" w:cs="Arial"/>
          <w:sz w:val="22"/>
          <w:szCs w:val="22"/>
        </w:rPr>
      </w:pPr>
      <w:r>
        <w:rPr>
          <w:rFonts w:ascii="Arial" w:hAnsi="Arial" w:cs="Arial"/>
          <w:sz w:val="22"/>
          <w:szCs w:val="22"/>
        </w:rPr>
        <w:t xml:space="preserve">To note </w:t>
      </w:r>
      <w:r w:rsidRPr="00D55C1E">
        <w:rPr>
          <w:rFonts w:ascii="Arial" w:hAnsi="Arial" w:cs="Arial"/>
          <w:sz w:val="22"/>
          <w:szCs w:val="22"/>
        </w:rPr>
        <w:t xml:space="preserve">the total </w:t>
      </w:r>
      <w:r>
        <w:rPr>
          <w:rFonts w:ascii="Arial" w:hAnsi="Arial" w:cs="Arial"/>
          <w:sz w:val="22"/>
          <w:szCs w:val="22"/>
        </w:rPr>
        <w:t xml:space="preserve">precept </w:t>
      </w:r>
      <w:r w:rsidRPr="00D55C1E">
        <w:rPr>
          <w:rFonts w:ascii="Arial" w:hAnsi="Arial" w:cs="Arial"/>
          <w:sz w:val="22"/>
          <w:szCs w:val="22"/>
        </w:rPr>
        <w:t xml:space="preserve">requirement </w:t>
      </w:r>
      <w:r>
        <w:rPr>
          <w:rFonts w:ascii="Arial" w:hAnsi="Arial" w:cs="Arial"/>
          <w:sz w:val="22"/>
          <w:szCs w:val="22"/>
        </w:rPr>
        <w:t xml:space="preserve">in respect </w:t>
      </w:r>
      <w:r w:rsidRPr="00D55C1E">
        <w:rPr>
          <w:rFonts w:ascii="Arial" w:hAnsi="Arial" w:cs="Arial"/>
          <w:sz w:val="22"/>
          <w:szCs w:val="22"/>
        </w:rPr>
        <w:t xml:space="preserve">of </w:t>
      </w:r>
      <w:r w:rsidR="00F13A9B">
        <w:rPr>
          <w:rFonts w:ascii="Arial" w:hAnsi="Arial" w:cs="Arial"/>
          <w:sz w:val="22"/>
          <w:szCs w:val="22"/>
        </w:rPr>
        <w:t>202</w:t>
      </w:r>
      <w:r w:rsidR="00277E0D">
        <w:rPr>
          <w:rFonts w:ascii="Arial" w:hAnsi="Arial" w:cs="Arial"/>
          <w:sz w:val="22"/>
          <w:szCs w:val="22"/>
        </w:rPr>
        <w:t>5</w:t>
      </w:r>
      <w:r w:rsidR="00F13A9B">
        <w:rPr>
          <w:rFonts w:ascii="Arial" w:hAnsi="Arial" w:cs="Arial"/>
          <w:sz w:val="22"/>
          <w:szCs w:val="22"/>
        </w:rPr>
        <w:t>/2</w:t>
      </w:r>
      <w:r w:rsidR="00277E0D">
        <w:rPr>
          <w:rFonts w:ascii="Arial" w:hAnsi="Arial" w:cs="Arial"/>
          <w:sz w:val="22"/>
          <w:szCs w:val="22"/>
        </w:rPr>
        <w:t>6</w:t>
      </w:r>
      <w:r w:rsidR="00C03831">
        <w:rPr>
          <w:rFonts w:ascii="Arial" w:hAnsi="Arial" w:cs="Arial"/>
          <w:sz w:val="22"/>
          <w:szCs w:val="22"/>
        </w:rPr>
        <w:t xml:space="preserve"> being </w:t>
      </w:r>
      <w:r w:rsidR="007A29B8">
        <w:rPr>
          <w:rFonts w:ascii="Arial" w:hAnsi="Arial" w:cs="Arial"/>
          <w:sz w:val="22"/>
          <w:szCs w:val="22"/>
        </w:rPr>
        <w:t>£</w:t>
      </w:r>
      <w:r w:rsidR="00C758B1">
        <w:rPr>
          <w:rFonts w:ascii="Arial" w:hAnsi="Arial" w:cs="Arial"/>
          <w:sz w:val="22"/>
          <w:szCs w:val="22"/>
        </w:rPr>
        <w:t>510</w:t>
      </w:r>
      <w:r w:rsidR="007A29B8" w:rsidRPr="001B794F">
        <w:rPr>
          <w:rFonts w:ascii="Arial" w:hAnsi="Arial" w:cs="Arial"/>
          <w:sz w:val="22"/>
          <w:szCs w:val="22"/>
        </w:rPr>
        <w:t>,</w:t>
      </w:r>
      <w:r w:rsidR="00C758B1">
        <w:rPr>
          <w:rFonts w:ascii="Arial" w:hAnsi="Arial" w:cs="Arial"/>
          <w:sz w:val="22"/>
          <w:szCs w:val="22"/>
        </w:rPr>
        <w:t>903</w:t>
      </w:r>
      <w:r w:rsidR="00DA0863" w:rsidRPr="001B794F">
        <w:rPr>
          <w:rFonts w:ascii="Arial" w:hAnsi="Arial" w:cs="Arial"/>
          <w:sz w:val="22"/>
          <w:szCs w:val="22"/>
        </w:rPr>
        <w:t>.</w:t>
      </w:r>
    </w:p>
    <w:p w14:paraId="331763BB" w14:textId="77777777" w:rsidR="00F36D33" w:rsidRPr="00F36D33" w:rsidRDefault="00F36D33" w:rsidP="00F36D33">
      <w:pPr>
        <w:pStyle w:val="ListParagraph"/>
        <w:rPr>
          <w:rFonts w:ascii="Arial" w:hAnsi="Arial" w:cs="Arial"/>
          <w:sz w:val="22"/>
          <w:szCs w:val="22"/>
        </w:rPr>
      </w:pPr>
    </w:p>
    <w:p w14:paraId="2359C8EA" w14:textId="77777777" w:rsidR="00F36D33" w:rsidRDefault="00F36D33" w:rsidP="00F94873">
      <w:pPr>
        <w:pStyle w:val="ListParagraph"/>
        <w:numPr>
          <w:ilvl w:val="0"/>
          <w:numId w:val="3"/>
        </w:numPr>
        <w:tabs>
          <w:tab w:val="left" w:pos="284"/>
        </w:tabs>
        <w:ind w:left="284" w:hanging="568"/>
        <w:jc w:val="both"/>
        <w:rPr>
          <w:rFonts w:ascii="Arial" w:hAnsi="Arial" w:cs="Arial"/>
          <w:sz w:val="22"/>
          <w:szCs w:val="22"/>
        </w:rPr>
      </w:pPr>
      <w:r>
        <w:rPr>
          <w:rFonts w:ascii="Arial" w:hAnsi="Arial" w:cs="Arial"/>
          <w:sz w:val="22"/>
          <w:szCs w:val="22"/>
        </w:rPr>
        <w:t>To review the Investment Strategy.</w:t>
      </w:r>
    </w:p>
    <w:p w14:paraId="467D7387" w14:textId="77777777" w:rsidR="00A1545E" w:rsidRPr="00A1545E" w:rsidRDefault="00A1545E" w:rsidP="00A1545E">
      <w:pPr>
        <w:pStyle w:val="ListParagraph"/>
        <w:rPr>
          <w:rFonts w:ascii="Arial" w:hAnsi="Arial" w:cs="Arial"/>
          <w:sz w:val="22"/>
          <w:szCs w:val="22"/>
        </w:rPr>
      </w:pPr>
    </w:p>
    <w:p w14:paraId="239AAD16" w14:textId="579797DC" w:rsidR="00064A9D" w:rsidRDefault="00064A9D" w:rsidP="00F94873">
      <w:pPr>
        <w:pStyle w:val="ListParagraph"/>
        <w:numPr>
          <w:ilvl w:val="0"/>
          <w:numId w:val="3"/>
        </w:numPr>
        <w:tabs>
          <w:tab w:val="left" w:pos="284"/>
        </w:tabs>
        <w:ind w:left="284" w:hanging="568"/>
        <w:jc w:val="both"/>
        <w:rPr>
          <w:rFonts w:ascii="Arial" w:hAnsi="Arial" w:cs="Arial"/>
          <w:sz w:val="22"/>
          <w:szCs w:val="22"/>
        </w:rPr>
      </w:pPr>
      <w:r>
        <w:rPr>
          <w:rFonts w:ascii="Arial" w:hAnsi="Arial" w:cs="Arial"/>
          <w:sz w:val="22"/>
          <w:szCs w:val="22"/>
        </w:rPr>
        <w:t xml:space="preserve">To </w:t>
      </w:r>
      <w:r w:rsidR="00465E51">
        <w:rPr>
          <w:rFonts w:ascii="Arial" w:hAnsi="Arial" w:cs="Arial"/>
          <w:sz w:val="22"/>
          <w:szCs w:val="22"/>
        </w:rPr>
        <w:t>n</w:t>
      </w:r>
      <w:r>
        <w:rPr>
          <w:rFonts w:ascii="Arial" w:hAnsi="Arial" w:cs="Arial"/>
          <w:sz w:val="22"/>
          <w:szCs w:val="22"/>
        </w:rPr>
        <w:t xml:space="preserve">ote the next scheduled meeting of the Council being the </w:t>
      </w:r>
      <w:r w:rsidR="00492DFE">
        <w:rPr>
          <w:rFonts w:ascii="Arial" w:hAnsi="Arial" w:cs="Arial"/>
          <w:sz w:val="22"/>
          <w:szCs w:val="22"/>
        </w:rPr>
        <w:t>09</w:t>
      </w:r>
      <w:r w:rsidR="00F13A9B">
        <w:rPr>
          <w:rFonts w:ascii="Arial" w:hAnsi="Arial" w:cs="Arial"/>
          <w:sz w:val="22"/>
          <w:szCs w:val="22"/>
        </w:rPr>
        <w:t xml:space="preserve"> June 202</w:t>
      </w:r>
      <w:r w:rsidR="00492DFE">
        <w:rPr>
          <w:rFonts w:ascii="Arial" w:hAnsi="Arial" w:cs="Arial"/>
          <w:sz w:val="22"/>
          <w:szCs w:val="22"/>
        </w:rPr>
        <w:t>5</w:t>
      </w:r>
      <w:r w:rsidR="0070458C">
        <w:rPr>
          <w:rFonts w:ascii="Arial" w:hAnsi="Arial" w:cs="Arial"/>
          <w:sz w:val="22"/>
          <w:szCs w:val="22"/>
        </w:rPr>
        <w:t>.</w:t>
      </w:r>
    </w:p>
    <w:p w14:paraId="7FEED89D" w14:textId="77777777" w:rsidR="000F0A4E" w:rsidRPr="00FD7DEC" w:rsidRDefault="000F0A4E" w:rsidP="00FD7DEC">
      <w:pPr>
        <w:rPr>
          <w:rFonts w:ascii="Arial" w:hAnsi="Arial" w:cs="Arial"/>
          <w:sz w:val="22"/>
          <w:szCs w:val="22"/>
        </w:rPr>
      </w:pPr>
    </w:p>
    <w:p w14:paraId="08F90503" w14:textId="77777777" w:rsidR="00822F2B" w:rsidRPr="00822F2B" w:rsidRDefault="00822F2B" w:rsidP="00822F2B">
      <w:pPr>
        <w:pStyle w:val="ListParagraph"/>
        <w:rPr>
          <w:rFonts w:ascii="Arial" w:hAnsi="Arial" w:cs="Arial"/>
          <w:sz w:val="22"/>
          <w:szCs w:val="22"/>
        </w:rPr>
      </w:pPr>
    </w:p>
    <w:p w14:paraId="5441EEDF" w14:textId="77777777" w:rsidR="00822F2B" w:rsidRDefault="00822F2B" w:rsidP="00213DE2">
      <w:pPr>
        <w:pStyle w:val="ListParagraph"/>
        <w:tabs>
          <w:tab w:val="left" w:pos="284"/>
        </w:tabs>
        <w:ind w:left="284"/>
        <w:jc w:val="both"/>
        <w:rPr>
          <w:rFonts w:ascii="Arial" w:hAnsi="Arial" w:cs="Arial"/>
          <w:sz w:val="22"/>
          <w:szCs w:val="22"/>
        </w:rPr>
      </w:pPr>
    </w:p>
    <w:p w14:paraId="0075D65B" w14:textId="77777777" w:rsidR="009621BE" w:rsidRPr="009621BE" w:rsidRDefault="009621BE" w:rsidP="009621BE">
      <w:pPr>
        <w:pStyle w:val="ListParagraph"/>
        <w:rPr>
          <w:rFonts w:ascii="Arial" w:hAnsi="Arial" w:cs="Arial"/>
          <w:sz w:val="22"/>
          <w:szCs w:val="22"/>
        </w:rPr>
      </w:pPr>
    </w:p>
    <w:p w14:paraId="43ACFF68" w14:textId="77777777" w:rsidR="00B85B50" w:rsidRPr="00977DAF" w:rsidRDefault="00B85B50" w:rsidP="00977DAF">
      <w:pPr>
        <w:pStyle w:val="ListParagraph"/>
        <w:tabs>
          <w:tab w:val="left" w:pos="284"/>
        </w:tabs>
        <w:ind w:left="284"/>
        <w:jc w:val="both"/>
        <w:rPr>
          <w:rFonts w:ascii="Arial" w:hAnsi="Arial" w:cs="Arial"/>
          <w:sz w:val="22"/>
          <w:szCs w:val="22"/>
        </w:rPr>
      </w:pPr>
    </w:p>
    <w:p w14:paraId="5ECF01E9" w14:textId="77777777" w:rsidR="006A5175" w:rsidRDefault="006A5175" w:rsidP="006A5175">
      <w:pPr>
        <w:pStyle w:val="ListParagraph"/>
        <w:rPr>
          <w:rFonts w:ascii="Arial" w:hAnsi="Arial" w:cs="Arial"/>
          <w:sz w:val="22"/>
          <w:szCs w:val="22"/>
        </w:rPr>
      </w:pPr>
    </w:p>
    <w:p w14:paraId="468937BD" w14:textId="77777777" w:rsidR="001E7382" w:rsidRDefault="001E7382" w:rsidP="006A5175">
      <w:pPr>
        <w:pStyle w:val="ListParagraph"/>
        <w:rPr>
          <w:rFonts w:ascii="Arial" w:hAnsi="Arial" w:cs="Arial"/>
          <w:sz w:val="22"/>
          <w:szCs w:val="22"/>
        </w:rPr>
      </w:pPr>
    </w:p>
    <w:p w14:paraId="192C1D50" w14:textId="77777777" w:rsidR="001E7382" w:rsidRDefault="001E7382" w:rsidP="006A5175">
      <w:pPr>
        <w:pStyle w:val="ListParagraph"/>
        <w:rPr>
          <w:rFonts w:ascii="Arial" w:hAnsi="Arial" w:cs="Arial"/>
          <w:sz w:val="22"/>
          <w:szCs w:val="22"/>
        </w:rPr>
      </w:pPr>
    </w:p>
    <w:p w14:paraId="4C6D3CC2" w14:textId="77777777" w:rsidR="001E7382" w:rsidRPr="00024083" w:rsidRDefault="001E7382" w:rsidP="006A5175">
      <w:pPr>
        <w:pStyle w:val="ListParagraph"/>
        <w:rPr>
          <w:rFonts w:ascii="Arial" w:hAnsi="Arial" w:cs="Arial"/>
          <w:sz w:val="22"/>
          <w:szCs w:val="22"/>
        </w:rPr>
      </w:pPr>
    </w:p>
    <w:p w14:paraId="15C0CF3F" w14:textId="77777777" w:rsidR="00421F48" w:rsidRPr="00421F48" w:rsidRDefault="00421F48" w:rsidP="00421F48">
      <w:pPr>
        <w:rPr>
          <w:rFonts w:ascii="Arial" w:hAnsi="Arial" w:cs="Arial"/>
          <w:sz w:val="22"/>
          <w:szCs w:val="22"/>
        </w:rPr>
      </w:pPr>
    </w:p>
    <w:p w14:paraId="20DB6587" w14:textId="77777777" w:rsidR="00850B3B" w:rsidRPr="00850B3B" w:rsidRDefault="00850B3B" w:rsidP="00850B3B">
      <w:pPr>
        <w:pStyle w:val="PlainText"/>
        <w:ind w:left="1440" w:hanging="22"/>
        <w:rPr>
          <w:rFonts w:ascii="Arial" w:hAnsi="Arial" w:cs="Arial"/>
          <w:szCs w:val="22"/>
        </w:rPr>
      </w:pPr>
    </w:p>
    <w:sectPr w:rsidR="00850B3B" w:rsidRPr="00850B3B" w:rsidSect="00C426DB">
      <w:headerReference w:type="even" r:id="rId9"/>
      <w:headerReference w:type="default" r:id="rId10"/>
      <w:footerReference w:type="even" r:id="rId11"/>
      <w:footerReference w:type="default" r:id="rId12"/>
      <w:headerReference w:type="first" r:id="rId13"/>
      <w:footerReference w:type="first" r:id="rId14"/>
      <w:pgSz w:w="11906" w:h="16838"/>
      <w:pgMar w:top="1077" w:right="1133" w:bottom="107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305B4" w14:textId="77777777" w:rsidR="00D3617B" w:rsidRDefault="00D3617B" w:rsidP="00EE727E">
      <w:r>
        <w:separator/>
      </w:r>
    </w:p>
  </w:endnote>
  <w:endnote w:type="continuationSeparator" w:id="0">
    <w:p w14:paraId="32826DD9" w14:textId="77777777" w:rsidR="00D3617B" w:rsidRDefault="00D3617B" w:rsidP="00EE7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1FA10" w14:textId="77777777" w:rsidR="00D3617B" w:rsidRDefault="00D361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1A4F3" w14:textId="77777777" w:rsidR="00D3617B" w:rsidRDefault="00D3617B" w:rsidP="00602530">
    <w:pPr>
      <w:ind w:right="-199"/>
      <w:jc w:val="both"/>
      <w:rPr>
        <w:rFonts w:ascii="Arial" w:hAnsi="Arial" w:cs="Arial"/>
        <w:szCs w:val="24"/>
      </w:rPr>
    </w:pPr>
    <w:r w:rsidRPr="00173C8E">
      <w:rPr>
        <w:rFonts w:ascii="Arial" w:hAnsi="Arial" w:cs="Arial"/>
        <w:szCs w:val="24"/>
      </w:rPr>
      <w:t>Hornde</w:t>
    </w:r>
    <w:r>
      <w:rPr>
        <w:rFonts w:ascii="Arial" w:hAnsi="Arial" w:cs="Arial"/>
        <w:szCs w:val="24"/>
      </w:rPr>
      <w:t xml:space="preserve">an Parish Council, Jubilee Hall, Crouch Lane, Horndean, Hants PO8 9SU                                </w:t>
    </w:r>
  </w:p>
  <w:p w14:paraId="5D51F1AA" w14:textId="77777777" w:rsidR="00D3617B" w:rsidRPr="007F4C28" w:rsidRDefault="00D3617B" w:rsidP="00602530">
    <w:pPr>
      <w:ind w:right="-199"/>
      <w:jc w:val="both"/>
      <w:rPr>
        <w:rFonts w:ascii="Arial" w:hAnsi="Arial" w:cs="Arial"/>
      </w:rPr>
    </w:pPr>
    <w:r>
      <w:rPr>
        <w:rFonts w:ascii="Arial" w:hAnsi="Arial" w:cs="Arial"/>
        <w:szCs w:val="24"/>
      </w:rPr>
      <w:t xml:space="preserve">   Tel:023 9259 7766   </w:t>
    </w:r>
    <w:hyperlink r:id="rId1" w:history="1">
      <w:r w:rsidRPr="00173C8E">
        <w:rPr>
          <w:rStyle w:val="Hyperlink"/>
          <w:rFonts w:ascii="Arial" w:hAnsi="Arial" w:cs="Arial"/>
        </w:rPr>
        <w:t>www.horndeanpc-hants.gov.uk</w:t>
      </w:r>
    </w:hyperlink>
    <w:r w:rsidRPr="00173C8E">
      <w:rPr>
        <w:rFonts w:ascii="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8B204" w14:textId="77777777" w:rsidR="00D3617B" w:rsidRDefault="00D36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4CEBE" w14:textId="77777777" w:rsidR="00D3617B" w:rsidRDefault="00D3617B" w:rsidP="00EE727E">
      <w:r>
        <w:separator/>
      </w:r>
    </w:p>
  </w:footnote>
  <w:footnote w:type="continuationSeparator" w:id="0">
    <w:p w14:paraId="4E4C674A" w14:textId="77777777" w:rsidR="00D3617B" w:rsidRDefault="00D3617B" w:rsidP="00EE7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80AD" w14:textId="77777777" w:rsidR="00D3617B" w:rsidRDefault="00D361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2AA9" w14:textId="77777777" w:rsidR="00D3617B" w:rsidRDefault="00D361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6F25" w14:textId="77777777" w:rsidR="00D3617B" w:rsidRDefault="00D361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0F59"/>
    <w:multiLevelType w:val="hybridMultilevel"/>
    <w:tmpl w:val="3B00BD0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1013FDC"/>
    <w:multiLevelType w:val="hybridMultilevel"/>
    <w:tmpl w:val="297E4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D46F8"/>
    <w:multiLevelType w:val="hybridMultilevel"/>
    <w:tmpl w:val="A2E2396A"/>
    <w:lvl w:ilvl="0" w:tplc="0AFA6214">
      <w:start w:val="1"/>
      <w:numFmt w:val="bullet"/>
      <w:lvlText w:val=""/>
      <w:lvlJc w:val="left"/>
      <w:pPr>
        <w:ind w:left="720" w:hanging="360"/>
      </w:pPr>
      <w:rPr>
        <w:rFonts w:ascii="Symbol" w:hAnsi="Symbo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73351"/>
    <w:multiLevelType w:val="hybridMultilevel"/>
    <w:tmpl w:val="AEEE6A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F34437F"/>
    <w:multiLevelType w:val="hybridMultilevel"/>
    <w:tmpl w:val="4556752C"/>
    <w:lvl w:ilvl="0" w:tplc="7AD0242C">
      <w:start w:val="1"/>
      <w:numFmt w:val="decimal"/>
      <w:lvlText w:val="%1."/>
      <w:lvlJc w:val="left"/>
      <w:pPr>
        <w:ind w:left="720" w:hanging="360"/>
      </w:pPr>
      <w:rPr>
        <w:rFonts w:hint="default"/>
        <w:b w:val="0"/>
        <w:i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B23232"/>
    <w:multiLevelType w:val="hybridMultilevel"/>
    <w:tmpl w:val="E2B27A2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4196182"/>
    <w:multiLevelType w:val="hybridMultilevel"/>
    <w:tmpl w:val="2B44539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7" w15:restartNumberingAfterBreak="0">
    <w:nsid w:val="3CCD3512"/>
    <w:multiLevelType w:val="hybridMultilevel"/>
    <w:tmpl w:val="C15C765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4D921DE5"/>
    <w:multiLevelType w:val="hybridMultilevel"/>
    <w:tmpl w:val="DF50BB4E"/>
    <w:lvl w:ilvl="0" w:tplc="1E8A1B48">
      <w:start w:val="1"/>
      <w:numFmt w:val="bullet"/>
      <w:lvlText w:val=""/>
      <w:lvlJc w:val="left"/>
      <w:pPr>
        <w:ind w:left="1020" w:hanging="360"/>
      </w:pPr>
      <w:rPr>
        <w:rFonts w:ascii="Symbol" w:hAnsi="Symbol" w:hint="default"/>
        <w:color w:val="auto"/>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9" w15:restartNumberingAfterBreak="0">
    <w:nsid w:val="4EAD049A"/>
    <w:multiLevelType w:val="hybridMultilevel"/>
    <w:tmpl w:val="DF36ACD0"/>
    <w:lvl w:ilvl="0" w:tplc="50809E30">
      <w:start w:val="1"/>
      <w:numFmt w:val="upperRoman"/>
      <w:pStyle w:val="Heading3"/>
      <w:lvlText w:val="%1."/>
      <w:lvlJc w:val="right"/>
      <w:pPr>
        <w:tabs>
          <w:tab w:val="num" w:pos="1500"/>
        </w:tabs>
        <w:ind w:left="1500" w:hanging="180"/>
      </w:p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0" w15:restartNumberingAfterBreak="0">
    <w:nsid w:val="50E3677F"/>
    <w:multiLevelType w:val="hybridMultilevel"/>
    <w:tmpl w:val="96E2C6F8"/>
    <w:lvl w:ilvl="0" w:tplc="0409000F">
      <w:start w:val="5"/>
      <w:numFmt w:val="decimal"/>
      <w:lvlText w:val="%1."/>
      <w:lvlJc w:val="left"/>
      <w:pPr>
        <w:tabs>
          <w:tab w:val="num" w:pos="720"/>
        </w:tabs>
        <w:ind w:left="720" w:hanging="360"/>
      </w:pPr>
      <w:rPr>
        <w:rFonts w:hint="default"/>
        <w:b w:val="0"/>
      </w:rPr>
    </w:lvl>
    <w:lvl w:ilvl="1" w:tplc="D56C0F1A">
      <w:start w:val="6"/>
      <w:numFmt w:val="decimal"/>
      <w:pStyle w:val="Heading2"/>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6E3BD8"/>
    <w:multiLevelType w:val="hybridMultilevel"/>
    <w:tmpl w:val="0E0AE6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9920D3D"/>
    <w:multiLevelType w:val="hybridMultilevel"/>
    <w:tmpl w:val="CFB022F0"/>
    <w:lvl w:ilvl="0" w:tplc="7AD0242C">
      <w:start w:val="1"/>
      <w:numFmt w:val="decimal"/>
      <w:lvlText w:val="%1."/>
      <w:lvlJc w:val="left"/>
      <w:pPr>
        <w:ind w:left="720" w:hanging="360"/>
      </w:pPr>
      <w:rPr>
        <w:rFonts w:hint="default"/>
        <w:b w:val="0"/>
        <w:i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207508"/>
    <w:multiLevelType w:val="hybridMultilevel"/>
    <w:tmpl w:val="7B025788"/>
    <w:lvl w:ilvl="0" w:tplc="809A3A42">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4" w15:restartNumberingAfterBreak="0">
    <w:nsid w:val="5CBF4D84"/>
    <w:multiLevelType w:val="hybridMultilevel"/>
    <w:tmpl w:val="2BD4E8C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3BE41AD"/>
    <w:multiLevelType w:val="hybridMultilevel"/>
    <w:tmpl w:val="B128E74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49B516A"/>
    <w:multiLevelType w:val="hybridMultilevel"/>
    <w:tmpl w:val="52A04398"/>
    <w:lvl w:ilvl="0" w:tplc="9BF8152A">
      <w:start w:val="10"/>
      <w:numFmt w:val="decimal"/>
      <w:lvlText w:val="%1."/>
      <w:lvlJc w:val="left"/>
      <w:pPr>
        <w:tabs>
          <w:tab w:val="num" w:pos="563"/>
        </w:tabs>
        <w:ind w:left="563" w:hanging="705"/>
      </w:pPr>
      <w:rPr>
        <w:rFonts w:hint="default"/>
      </w:rPr>
    </w:lvl>
    <w:lvl w:ilvl="1" w:tplc="08090001">
      <w:start w:val="1"/>
      <w:numFmt w:val="bullet"/>
      <w:lvlText w:val=""/>
      <w:lvlJc w:val="left"/>
      <w:pPr>
        <w:tabs>
          <w:tab w:val="num" w:pos="938"/>
        </w:tabs>
        <w:ind w:left="938" w:hanging="360"/>
      </w:pPr>
      <w:rPr>
        <w:rFonts w:ascii="Symbol" w:hAnsi="Symbol" w:hint="default"/>
      </w:rPr>
    </w:lvl>
    <w:lvl w:ilvl="2" w:tplc="0809001B" w:tentative="1">
      <w:start w:val="1"/>
      <w:numFmt w:val="lowerRoman"/>
      <w:lvlText w:val="%3."/>
      <w:lvlJc w:val="right"/>
      <w:pPr>
        <w:tabs>
          <w:tab w:val="num" w:pos="1658"/>
        </w:tabs>
        <w:ind w:left="1658" w:hanging="180"/>
      </w:pPr>
    </w:lvl>
    <w:lvl w:ilvl="3" w:tplc="0809000F" w:tentative="1">
      <w:start w:val="1"/>
      <w:numFmt w:val="decimal"/>
      <w:lvlText w:val="%4."/>
      <w:lvlJc w:val="left"/>
      <w:pPr>
        <w:tabs>
          <w:tab w:val="num" w:pos="2378"/>
        </w:tabs>
        <w:ind w:left="2378" w:hanging="360"/>
      </w:pPr>
    </w:lvl>
    <w:lvl w:ilvl="4" w:tplc="08090019" w:tentative="1">
      <w:start w:val="1"/>
      <w:numFmt w:val="lowerLetter"/>
      <w:lvlText w:val="%5."/>
      <w:lvlJc w:val="left"/>
      <w:pPr>
        <w:tabs>
          <w:tab w:val="num" w:pos="3098"/>
        </w:tabs>
        <w:ind w:left="3098" w:hanging="360"/>
      </w:pPr>
    </w:lvl>
    <w:lvl w:ilvl="5" w:tplc="0809001B" w:tentative="1">
      <w:start w:val="1"/>
      <w:numFmt w:val="lowerRoman"/>
      <w:lvlText w:val="%6."/>
      <w:lvlJc w:val="right"/>
      <w:pPr>
        <w:tabs>
          <w:tab w:val="num" w:pos="3818"/>
        </w:tabs>
        <w:ind w:left="3818" w:hanging="180"/>
      </w:pPr>
    </w:lvl>
    <w:lvl w:ilvl="6" w:tplc="0809000F" w:tentative="1">
      <w:start w:val="1"/>
      <w:numFmt w:val="decimal"/>
      <w:lvlText w:val="%7."/>
      <w:lvlJc w:val="left"/>
      <w:pPr>
        <w:tabs>
          <w:tab w:val="num" w:pos="4538"/>
        </w:tabs>
        <w:ind w:left="4538" w:hanging="360"/>
      </w:pPr>
    </w:lvl>
    <w:lvl w:ilvl="7" w:tplc="08090019" w:tentative="1">
      <w:start w:val="1"/>
      <w:numFmt w:val="lowerLetter"/>
      <w:lvlText w:val="%8."/>
      <w:lvlJc w:val="left"/>
      <w:pPr>
        <w:tabs>
          <w:tab w:val="num" w:pos="5258"/>
        </w:tabs>
        <w:ind w:left="5258" w:hanging="360"/>
      </w:pPr>
    </w:lvl>
    <w:lvl w:ilvl="8" w:tplc="0809001B" w:tentative="1">
      <w:start w:val="1"/>
      <w:numFmt w:val="lowerRoman"/>
      <w:lvlText w:val="%9."/>
      <w:lvlJc w:val="right"/>
      <w:pPr>
        <w:tabs>
          <w:tab w:val="num" w:pos="5978"/>
        </w:tabs>
        <w:ind w:left="5978" w:hanging="180"/>
      </w:pPr>
    </w:lvl>
  </w:abstractNum>
  <w:abstractNum w:abstractNumId="17" w15:restartNumberingAfterBreak="0">
    <w:nsid w:val="65E55264"/>
    <w:multiLevelType w:val="hybridMultilevel"/>
    <w:tmpl w:val="6DCC98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680305C7"/>
    <w:multiLevelType w:val="hybridMultilevel"/>
    <w:tmpl w:val="579694BE"/>
    <w:lvl w:ilvl="0" w:tplc="13063C3C">
      <w:start w:val="1"/>
      <w:numFmt w:val="decimal"/>
      <w:lvlText w:val="%1."/>
      <w:lvlJc w:val="left"/>
      <w:pPr>
        <w:ind w:left="436" w:hanging="360"/>
      </w:pPr>
      <w:rPr>
        <w:b w:val="0"/>
        <w:i w:val="0"/>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9" w15:restartNumberingAfterBreak="0">
    <w:nsid w:val="6C037DAE"/>
    <w:multiLevelType w:val="hybridMultilevel"/>
    <w:tmpl w:val="A8F414D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D2E4939"/>
    <w:multiLevelType w:val="hybridMultilevel"/>
    <w:tmpl w:val="D76270B2"/>
    <w:lvl w:ilvl="0" w:tplc="D31C847A">
      <w:start w:val="3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F57F60"/>
    <w:multiLevelType w:val="hybridMultilevel"/>
    <w:tmpl w:val="7B76DDB8"/>
    <w:lvl w:ilvl="0" w:tplc="9460B5CE">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12"/>
  </w:num>
  <w:num w:numId="4">
    <w:abstractNumId w:val="1"/>
  </w:num>
  <w:num w:numId="5">
    <w:abstractNumId w:val="16"/>
  </w:num>
  <w:num w:numId="6">
    <w:abstractNumId w:val="2"/>
  </w:num>
  <w:num w:numId="7">
    <w:abstractNumId w:val="3"/>
  </w:num>
  <w:num w:numId="8">
    <w:abstractNumId w:val="11"/>
  </w:num>
  <w:num w:numId="9">
    <w:abstractNumId w:val="6"/>
  </w:num>
  <w:num w:numId="10">
    <w:abstractNumId w:val="19"/>
  </w:num>
  <w:num w:numId="11">
    <w:abstractNumId w:val="15"/>
  </w:num>
  <w:num w:numId="12">
    <w:abstractNumId w:val="7"/>
  </w:num>
  <w:num w:numId="13">
    <w:abstractNumId w:val="14"/>
  </w:num>
  <w:num w:numId="14">
    <w:abstractNumId w:val="21"/>
  </w:num>
  <w:num w:numId="15">
    <w:abstractNumId w:val="4"/>
  </w:num>
  <w:num w:numId="16">
    <w:abstractNumId w:val="8"/>
  </w:num>
  <w:num w:numId="17">
    <w:abstractNumId w:val="18"/>
  </w:num>
  <w:num w:numId="18">
    <w:abstractNumId w:val="17"/>
  </w:num>
  <w:num w:numId="19">
    <w:abstractNumId w:val="5"/>
  </w:num>
  <w:num w:numId="20">
    <w:abstractNumId w:val="0"/>
  </w:num>
  <w:num w:numId="21">
    <w:abstractNumId w:val="20"/>
  </w:num>
  <w:num w:numId="2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064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54A"/>
    <w:rsid w:val="00010A7C"/>
    <w:rsid w:val="000130A7"/>
    <w:rsid w:val="000151EC"/>
    <w:rsid w:val="00023F3E"/>
    <w:rsid w:val="00024083"/>
    <w:rsid w:val="00024E54"/>
    <w:rsid w:val="00052D08"/>
    <w:rsid w:val="0005394C"/>
    <w:rsid w:val="000545EB"/>
    <w:rsid w:val="00064A9D"/>
    <w:rsid w:val="00066926"/>
    <w:rsid w:val="000750E2"/>
    <w:rsid w:val="0007540B"/>
    <w:rsid w:val="00077A1D"/>
    <w:rsid w:val="00080112"/>
    <w:rsid w:val="00082B90"/>
    <w:rsid w:val="000859C1"/>
    <w:rsid w:val="00086271"/>
    <w:rsid w:val="0009132E"/>
    <w:rsid w:val="00096029"/>
    <w:rsid w:val="000972BA"/>
    <w:rsid w:val="000B1F78"/>
    <w:rsid w:val="000C706F"/>
    <w:rsid w:val="000D0EBD"/>
    <w:rsid w:val="000D2F6F"/>
    <w:rsid w:val="000D658F"/>
    <w:rsid w:val="000D65C3"/>
    <w:rsid w:val="000E1362"/>
    <w:rsid w:val="000E7845"/>
    <w:rsid w:val="000F0A4E"/>
    <w:rsid w:val="00110D94"/>
    <w:rsid w:val="00111A2A"/>
    <w:rsid w:val="001141DE"/>
    <w:rsid w:val="001150C0"/>
    <w:rsid w:val="00115430"/>
    <w:rsid w:val="001155D3"/>
    <w:rsid w:val="00116BB9"/>
    <w:rsid w:val="00122B4B"/>
    <w:rsid w:val="0012366B"/>
    <w:rsid w:val="0015328D"/>
    <w:rsid w:val="00153398"/>
    <w:rsid w:val="00155234"/>
    <w:rsid w:val="0015544B"/>
    <w:rsid w:val="00160204"/>
    <w:rsid w:val="00164DD6"/>
    <w:rsid w:val="001674A9"/>
    <w:rsid w:val="00172951"/>
    <w:rsid w:val="00173C8E"/>
    <w:rsid w:val="00184EF7"/>
    <w:rsid w:val="00187A63"/>
    <w:rsid w:val="001B00C5"/>
    <w:rsid w:val="001B4493"/>
    <w:rsid w:val="001B794F"/>
    <w:rsid w:val="001B7F53"/>
    <w:rsid w:val="001C0014"/>
    <w:rsid w:val="001C0F8D"/>
    <w:rsid w:val="001C305E"/>
    <w:rsid w:val="001C3F54"/>
    <w:rsid w:val="001C449A"/>
    <w:rsid w:val="001E072C"/>
    <w:rsid w:val="001E353A"/>
    <w:rsid w:val="001E7382"/>
    <w:rsid w:val="001F4BB8"/>
    <w:rsid w:val="00200DA9"/>
    <w:rsid w:val="00203C2F"/>
    <w:rsid w:val="00213DE2"/>
    <w:rsid w:val="00223C1B"/>
    <w:rsid w:val="002246CE"/>
    <w:rsid w:val="0022554C"/>
    <w:rsid w:val="00234720"/>
    <w:rsid w:val="00247B5B"/>
    <w:rsid w:val="00247D64"/>
    <w:rsid w:val="0025445E"/>
    <w:rsid w:val="0025494F"/>
    <w:rsid w:val="00257218"/>
    <w:rsid w:val="00261E15"/>
    <w:rsid w:val="0027038C"/>
    <w:rsid w:val="00270D5E"/>
    <w:rsid w:val="00275AEE"/>
    <w:rsid w:val="00276AC2"/>
    <w:rsid w:val="00277E0D"/>
    <w:rsid w:val="00283608"/>
    <w:rsid w:val="002857E2"/>
    <w:rsid w:val="00286C66"/>
    <w:rsid w:val="00292CD2"/>
    <w:rsid w:val="002A42DC"/>
    <w:rsid w:val="002B3ED8"/>
    <w:rsid w:val="002C11E2"/>
    <w:rsid w:val="002C28FC"/>
    <w:rsid w:val="002C44F4"/>
    <w:rsid w:val="002C6385"/>
    <w:rsid w:val="002C7260"/>
    <w:rsid w:val="002D1D9F"/>
    <w:rsid w:val="002D2556"/>
    <w:rsid w:val="002D2974"/>
    <w:rsid w:val="002D33A7"/>
    <w:rsid w:val="002E254A"/>
    <w:rsid w:val="002F0190"/>
    <w:rsid w:val="003030BB"/>
    <w:rsid w:val="003056B6"/>
    <w:rsid w:val="003100A7"/>
    <w:rsid w:val="003202E0"/>
    <w:rsid w:val="00324C28"/>
    <w:rsid w:val="0034607B"/>
    <w:rsid w:val="00350B15"/>
    <w:rsid w:val="0035570C"/>
    <w:rsid w:val="00357BC7"/>
    <w:rsid w:val="00365548"/>
    <w:rsid w:val="0037186F"/>
    <w:rsid w:val="0037455D"/>
    <w:rsid w:val="00384287"/>
    <w:rsid w:val="00385A09"/>
    <w:rsid w:val="00390476"/>
    <w:rsid w:val="00391577"/>
    <w:rsid w:val="00397E3E"/>
    <w:rsid w:val="003A159D"/>
    <w:rsid w:val="003A6884"/>
    <w:rsid w:val="003A6C32"/>
    <w:rsid w:val="003B7100"/>
    <w:rsid w:val="003C23B6"/>
    <w:rsid w:val="003C4AEF"/>
    <w:rsid w:val="003C558D"/>
    <w:rsid w:val="003D09D3"/>
    <w:rsid w:val="003D0C25"/>
    <w:rsid w:val="003D2020"/>
    <w:rsid w:val="003E2FC3"/>
    <w:rsid w:val="003E4EED"/>
    <w:rsid w:val="003E5ACB"/>
    <w:rsid w:val="00402921"/>
    <w:rsid w:val="00412B7E"/>
    <w:rsid w:val="00415742"/>
    <w:rsid w:val="00420AB0"/>
    <w:rsid w:val="00421F48"/>
    <w:rsid w:val="0042210F"/>
    <w:rsid w:val="00424834"/>
    <w:rsid w:val="004325FD"/>
    <w:rsid w:val="00440E3C"/>
    <w:rsid w:val="00446C8F"/>
    <w:rsid w:val="00450D86"/>
    <w:rsid w:val="004529FE"/>
    <w:rsid w:val="00454DA1"/>
    <w:rsid w:val="00455BA0"/>
    <w:rsid w:val="00465E51"/>
    <w:rsid w:val="00473E84"/>
    <w:rsid w:val="0047442A"/>
    <w:rsid w:val="00476AB2"/>
    <w:rsid w:val="00481525"/>
    <w:rsid w:val="00483D0F"/>
    <w:rsid w:val="0048539C"/>
    <w:rsid w:val="00487217"/>
    <w:rsid w:val="004908D6"/>
    <w:rsid w:val="00492DFE"/>
    <w:rsid w:val="004977CD"/>
    <w:rsid w:val="00497F66"/>
    <w:rsid w:val="004A34AE"/>
    <w:rsid w:val="004A4439"/>
    <w:rsid w:val="004A6A22"/>
    <w:rsid w:val="004B5C2E"/>
    <w:rsid w:val="004C0A1D"/>
    <w:rsid w:val="004D4D65"/>
    <w:rsid w:val="004E6F09"/>
    <w:rsid w:val="004E6FD6"/>
    <w:rsid w:val="004F4F17"/>
    <w:rsid w:val="004F7F91"/>
    <w:rsid w:val="00502417"/>
    <w:rsid w:val="00513467"/>
    <w:rsid w:val="00515106"/>
    <w:rsid w:val="005202E2"/>
    <w:rsid w:val="00526D19"/>
    <w:rsid w:val="00527AD2"/>
    <w:rsid w:val="00532835"/>
    <w:rsid w:val="00540556"/>
    <w:rsid w:val="00542092"/>
    <w:rsid w:val="005547B8"/>
    <w:rsid w:val="005623ED"/>
    <w:rsid w:val="00562C0A"/>
    <w:rsid w:val="00574237"/>
    <w:rsid w:val="005754E2"/>
    <w:rsid w:val="005758B6"/>
    <w:rsid w:val="00583ED8"/>
    <w:rsid w:val="005853AD"/>
    <w:rsid w:val="005A2FE6"/>
    <w:rsid w:val="005A7A61"/>
    <w:rsid w:val="005B1F5F"/>
    <w:rsid w:val="005B70D8"/>
    <w:rsid w:val="005D1905"/>
    <w:rsid w:val="006018AB"/>
    <w:rsid w:val="00602530"/>
    <w:rsid w:val="0061327D"/>
    <w:rsid w:val="00616485"/>
    <w:rsid w:val="006166F7"/>
    <w:rsid w:val="00617E55"/>
    <w:rsid w:val="0062034A"/>
    <w:rsid w:val="006208E5"/>
    <w:rsid w:val="006315D9"/>
    <w:rsid w:val="00631A8B"/>
    <w:rsid w:val="00632FEB"/>
    <w:rsid w:val="00633A30"/>
    <w:rsid w:val="00640D62"/>
    <w:rsid w:val="00644A75"/>
    <w:rsid w:val="0065381C"/>
    <w:rsid w:val="006562EF"/>
    <w:rsid w:val="0066224F"/>
    <w:rsid w:val="006714CC"/>
    <w:rsid w:val="00682798"/>
    <w:rsid w:val="0068349C"/>
    <w:rsid w:val="006871D8"/>
    <w:rsid w:val="0068752D"/>
    <w:rsid w:val="006924B0"/>
    <w:rsid w:val="00694CAB"/>
    <w:rsid w:val="006A1F13"/>
    <w:rsid w:val="006A43E9"/>
    <w:rsid w:val="006A5175"/>
    <w:rsid w:val="006B2561"/>
    <w:rsid w:val="006C1F09"/>
    <w:rsid w:val="006C27EB"/>
    <w:rsid w:val="006C36B8"/>
    <w:rsid w:val="006C385D"/>
    <w:rsid w:val="006D1E07"/>
    <w:rsid w:val="006D3F95"/>
    <w:rsid w:val="006D4076"/>
    <w:rsid w:val="006D445C"/>
    <w:rsid w:val="006D5CB7"/>
    <w:rsid w:val="006E3EDE"/>
    <w:rsid w:val="006E46A4"/>
    <w:rsid w:val="006E54ED"/>
    <w:rsid w:val="006F3F84"/>
    <w:rsid w:val="006F56A2"/>
    <w:rsid w:val="00700503"/>
    <w:rsid w:val="0070458C"/>
    <w:rsid w:val="0072451F"/>
    <w:rsid w:val="00724F06"/>
    <w:rsid w:val="007300EF"/>
    <w:rsid w:val="007371C2"/>
    <w:rsid w:val="007375EA"/>
    <w:rsid w:val="007379AC"/>
    <w:rsid w:val="00740F1F"/>
    <w:rsid w:val="0075059A"/>
    <w:rsid w:val="00752A65"/>
    <w:rsid w:val="00754114"/>
    <w:rsid w:val="00760C62"/>
    <w:rsid w:val="00765E6E"/>
    <w:rsid w:val="007715C7"/>
    <w:rsid w:val="007739C0"/>
    <w:rsid w:val="00774C8F"/>
    <w:rsid w:val="007800F6"/>
    <w:rsid w:val="007805DF"/>
    <w:rsid w:val="007A29B8"/>
    <w:rsid w:val="007A3753"/>
    <w:rsid w:val="007A7B07"/>
    <w:rsid w:val="007B560D"/>
    <w:rsid w:val="007C00E7"/>
    <w:rsid w:val="007C543B"/>
    <w:rsid w:val="007C6BD0"/>
    <w:rsid w:val="007C7367"/>
    <w:rsid w:val="007C777E"/>
    <w:rsid w:val="007D2C0B"/>
    <w:rsid w:val="007E197C"/>
    <w:rsid w:val="007E1E84"/>
    <w:rsid w:val="007F0D90"/>
    <w:rsid w:val="007F4C28"/>
    <w:rsid w:val="007F542A"/>
    <w:rsid w:val="007F792E"/>
    <w:rsid w:val="008034E3"/>
    <w:rsid w:val="00804264"/>
    <w:rsid w:val="00805BC0"/>
    <w:rsid w:val="00807048"/>
    <w:rsid w:val="00820B7B"/>
    <w:rsid w:val="00822F2B"/>
    <w:rsid w:val="00827BF2"/>
    <w:rsid w:val="00836F99"/>
    <w:rsid w:val="008420D0"/>
    <w:rsid w:val="008442F6"/>
    <w:rsid w:val="00844BD3"/>
    <w:rsid w:val="00846B95"/>
    <w:rsid w:val="00850B3B"/>
    <w:rsid w:val="008578AF"/>
    <w:rsid w:val="00860D57"/>
    <w:rsid w:val="00863BC6"/>
    <w:rsid w:val="008651D1"/>
    <w:rsid w:val="008661D3"/>
    <w:rsid w:val="00873D6E"/>
    <w:rsid w:val="00880944"/>
    <w:rsid w:val="00886002"/>
    <w:rsid w:val="00895120"/>
    <w:rsid w:val="0089518A"/>
    <w:rsid w:val="008A2332"/>
    <w:rsid w:val="008B3CD8"/>
    <w:rsid w:val="008C2B2E"/>
    <w:rsid w:val="008C5464"/>
    <w:rsid w:val="008D0689"/>
    <w:rsid w:val="008D1208"/>
    <w:rsid w:val="008D625E"/>
    <w:rsid w:val="008F2F73"/>
    <w:rsid w:val="008F613E"/>
    <w:rsid w:val="008F684C"/>
    <w:rsid w:val="00900C40"/>
    <w:rsid w:val="00902BDE"/>
    <w:rsid w:val="0090418B"/>
    <w:rsid w:val="0091391F"/>
    <w:rsid w:val="00915A0D"/>
    <w:rsid w:val="0093570A"/>
    <w:rsid w:val="00946C91"/>
    <w:rsid w:val="00950C0F"/>
    <w:rsid w:val="00951377"/>
    <w:rsid w:val="00952257"/>
    <w:rsid w:val="0096113A"/>
    <w:rsid w:val="009621BE"/>
    <w:rsid w:val="00963119"/>
    <w:rsid w:val="00967C02"/>
    <w:rsid w:val="00973D6A"/>
    <w:rsid w:val="00975522"/>
    <w:rsid w:val="00977DAF"/>
    <w:rsid w:val="009815C4"/>
    <w:rsid w:val="009A1B57"/>
    <w:rsid w:val="009A1E4B"/>
    <w:rsid w:val="009A2BA8"/>
    <w:rsid w:val="009A3268"/>
    <w:rsid w:val="009B1A15"/>
    <w:rsid w:val="009B2D2A"/>
    <w:rsid w:val="009B3758"/>
    <w:rsid w:val="009B3B9D"/>
    <w:rsid w:val="009B49B1"/>
    <w:rsid w:val="009B6669"/>
    <w:rsid w:val="009B77A0"/>
    <w:rsid w:val="009C62F8"/>
    <w:rsid w:val="009D6188"/>
    <w:rsid w:val="009E7E8E"/>
    <w:rsid w:val="009F0F6C"/>
    <w:rsid w:val="00A027CD"/>
    <w:rsid w:val="00A02ADD"/>
    <w:rsid w:val="00A13FAD"/>
    <w:rsid w:val="00A1545E"/>
    <w:rsid w:val="00A20178"/>
    <w:rsid w:val="00A2441D"/>
    <w:rsid w:val="00A323F5"/>
    <w:rsid w:val="00A35211"/>
    <w:rsid w:val="00A41B6B"/>
    <w:rsid w:val="00A4291E"/>
    <w:rsid w:val="00A45F14"/>
    <w:rsid w:val="00A45F30"/>
    <w:rsid w:val="00A46A75"/>
    <w:rsid w:val="00A56499"/>
    <w:rsid w:val="00A60AE3"/>
    <w:rsid w:val="00A61896"/>
    <w:rsid w:val="00A618A3"/>
    <w:rsid w:val="00A70CF1"/>
    <w:rsid w:val="00A74FE7"/>
    <w:rsid w:val="00A76D11"/>
    <w:rsid w:val="00A80BC9"/>
    <w:rsid w:val="00A81588"/>
    <w:rsid w:val="00A91D31"/>
    <w:rsid w:val="00A94BE4"/>
    <w:rsid w:val="00A96424"/>
    <w:rsid w:val="00AA07F3"/>
    <w:rsid w:val="00AA599F"/>
    <w:rsid w:val="00AA6939"/>
    <w:rsid w:val="00AB0014"/>
    <w:rsid w:val="00AB4DDE"/>
    <w:rsid w:val="00AC562F"/>
    <w:rsid w:val="00AC6478"/>
    <w:rsid w:val="00AE39C9"/>
    <w:rsid w:val="00AF7C2F"/>
    <w:rsid w:val="00B05B3F"/>
    <w:rsid w:val="00B1423C"/>
    <w:rsid w:val="00B46BEC"/>
    <w:rsid w:val="00B5042E"/>
    <w:rsid w:val="00B52881"/>
    <w:rsid w:val="00B54093"/>
    <w:rsid w:val="00B6192B"/>
    <w:rsid w:val="00B62F98"/>
    <w:rsid w:val="00B658A8"/>
    <w:rsid w:val="00B666A5"/>
    <w:rsid w:val="00B82759"/>
    <w:rsid w:val="00B85493"/>
    <w:rsid w:val="00B85B50"/>
    <w:rsid w:val="00B86B3B"/>
    <w:rsid w:val="00B904F9"/>
    <w:rsid w:val="00B97416"/>
    <w:rsid w:val="00BA1792"/>
    <w:rsid w:val="00BB099D"/>
    <w:rsid w:val="00BC0A8F"/>
    <w:rsid w:val="00BC1126"/>
    <w:rsid w:val="00BC20EA"/>
    <w:rsid w:val="00BD183D"/>
    <w:rsid w:val="00BD520F"/>
    <w:rsid w:val="00BD6E15"/>
    <w:rsid w:val="00BE0654"/>
    <w:rsid w:val="00BE23AD"/>
    <w:rsid w:val="00BF116B"/>
    <w:rsid w:val="00C009EE"/>
    <w:rsid w:val="00C02764"/>
    <w:rsid w:val="00C03831"/>
    <w:rsid w:val="00C03B10"/>
    <w:rsid w:val="00C06A4D"/>
    <w:rsid w:val="00C165F6"/>
    <w:rsid w:val="00C16E84"/>
    <w:rsid w:val="00C17E55"/>
    <w:rsid w:val="00C204A4"/>
    <w:rsid w:val="00C22A67"/>
    <w:rsid w:val="00C2538E"/>
    <w:rsid w:val="00C25FCA"/>
    <w:rsid w:val="00C27113"/>
    <w:rsid w:val="00C2798F"/>
    <w:rsid w:val="00C36F85"/>
    <w:rsid w:val="00C40C7D"/>
    <w:rsid w:val="00C41DA5"/>
    <w:rsid w:val="00C426DB"/>
    <w:rsid w:val="00C5356D"/>
    <w:rsid w:val="00C53B0F"/>
    <w:rsid w:val="00C576C0"/>
    <w:rsid w:val="00C61004"/>
    <w:rsid w:val="00C73DF8"/>
    <w:rsid w:val="00C74214"/>
    <w:rsid w:val="00C758B1"/>
    <w:rsid w:val="00C7640E"/>
    <w:rsid w:val="00C87F46"/>
    <w:rsid w:val="00C9314C"/>
    <w:rsid w:val="00C94D31"/>
    <w:rsid w:val="00C97AEB"/>
    <w:rsid w:val="00CA0CBA"/>
    <w:rsid w:val="00CA7B32"/>
    <w:rsid w:val="00CB3719"/>
    <w:rsid w:val="00CD2EB7"/>
    <w:rsid w:val="00CD58AF"/>
    <w:rsid w:val="00CD78BA"/>
    <w:rsid w:val="00CE65A4"/>
    <w:rsid w:val="00CF27E8"/>
    <w:rsid w:val="00CF4439"/>
    <w:rsid w:val="00CF6433"/>
    <w:rsid w:val="00CF74AA"/>
    <w:rsid w:val="00D15FEC"/>
    <w:rsid w:val="00D21067"/>
    <w:rsid w:val="00D214AE"/>
    <w:rsid w:val="00D24646"/>
    <w:rsid w:val="00D25144"/>
    <w:rsid w:val="00D26598"/>
    <w:rsid w:val="00D27DC9"/>
    <w:rsid w:val="00D34B24"/>
    <w:rsid w:val="00D3617B"/>
    <w:rsid w:val="00D42A35"/>
    <w:rsid w:val="00D45173"/>
    <w:rsid w:val="00D506AC"/>
    <w:rsid w:val="00D54BB2"/>
    <w:rsid w:val="00D55C1E"/>
    <w:rsid w:val="00D60A3D"/>
    <w:rsid w:val="00D61A11"/>
    <w:rsid w:val="00D77C97"/>
    <w:rsid w:val="00D81A33"/>
    <w:rsid w:val="00D94607"/>
    <w:rsid w:val="00D974D9"/>
    <w:rsid w:val="00DA0863"/>
    <w:rsid w:val="00DA0BE5"/>
    <w:rsid w:val="00DA44BB"/>
    <w:rsid w:val="00DB2EC8"/>
    <w:rsid w:val="00DB54AD"/>
    <w:rsid w:val="00DB5E2C"/>
    <w:rsid w:val="00DC14F6"/>
    <w:rsid w:val="00DE4330"/>
    <w:rsid w:val="00DF0082"/>
    <w:rsid w:val="00DF4E74"/>
    <w:rsid w:val="00E03663"/>
    <w:rsid w:val="00E10E1C"/>
    <w:rsid w:val="00E233F5"/>
    <w:rsid w:val="00E23DBC"/>
    <w:rsid w:val="00E30D26"/>
    <w:rsid w:val="00E412FF"/>
    <w:rsid w:val="00E436E4"/>
    <w:rsid w:val="00E44886"/>
    <w:rsid w:val="00E44C87"/>
    <w:rsid w:val="00E464C3"/>
    <w:rsid w:val="00E672CA"/>
    <w:rsid w:val="00E80D29"/>
    <w:rsid w:val="00E81B05"/>
    <w:rsid w:val="00E82F4C"/>
    <w:rsid w:val="00E840F3"/>
    <w:rsid w:val="00E910A2"/>
    <w:rsid w:val="00EA2509"/>
    <w:rsid w:val="00EA5B86"/>
    <w:rsid w:val="00EA76A3"/>
    <w:rsid w:val="00EB5F3F"/>
    <w:rsid w:val="00EC6C43"/>
    <w:rsid w:val="00EE5030"/>
    <w:rsid w:val="00EE727E"/>
    <w:rsid w:val="00EF2B8D"/>
    <w:rsid w:val="00EF5068"/>
    <w:rsid w:val="00F003EE"/>
    <w:rsid w:val="00F01E3A"/>
    <w:rsid w:val="00F02D37"/>
    <w:rsid w:val="00F04974"/>
    <w:rsid w:val="00F11951"/>
    <w:rsid w:val="00F13337"/>
    <w:rsid w:val="00F13A9B"/>
    <w:rsid w:val="00F2076F"/>
    <w:rsid w:val="00F245F3"/>
    <w:rsid w:val="00F26B9E"/>
    <w:rsid w:val="00F33C30"/>
    <w:rsid w:val="00F36D33"/>
    <w:rsid w:val="00F44773"/>
    <w:rsid w:val="00F47085"/>
    <w:rsid w:val="00F51ACF"/>
    <w:rsid w:val="00F62FA2"/>
    <w:rsid w:val="00F6488D"/>
    <w:rsid w:val="00F65C29"/>
    <w:rsid w:val="00F66410"/>
    <w:rsid w:val="00F669D0"/>
    <w:rsid w:val="00F73BF7"/>
    <w:rsid w:val="00F77BE6"/>
    <w:rsid w:val="00F922E8"/>
    <w:rsid w:val="00F94873"/>
    <w:rsid w:val="00F97C2C"/>
    <w:rsid w:val="00FA58D0"/>
    <w:rsid w:val="00FA7D65"/>
    <w:rsid w:val="00FB0432"/>
    <w:rsid w:val="00FB3F15"/>
    <w:rsid w:val="00FC0EA3"/>
    <w:rsid w:val="00FC214A"/>
    <w:rsid w:val="00FC2752"/>
    <w:rsid w:val="00FC54E5"/>
    <w:rsid w:val="00FC63F9"/>
    <w:rsid w:val="00FD12C4"/>
    <w:rsid w:val="00FD28A7"/>
    <w:rsid w:val="00FD3EF2"/>
    <w:rsid w:val="00FD46CC"/>
    <w:rsid w:val="00FD7DEC"/>
    <w:rsid w:val="00FE150C"/>
    <w:rsid w:val="00FE2213"/>
    <w:rsid w:val="00FE2ABE"/>
    <w:rsid w:val="00FE5B0D"/>
    <w:rsid w:val="00FE5E9C"/>
    <w:rsid w:val="00FF3320"/>
    <w:rsid w:val="00FF4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534F823E"/>
  <w15:docId w15:val="{EF2CFCC1-2083-4EBD-9668-DCD4AEE1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485"/>
    <w:pPr>
      <w:overflowPunct w:val="0"/>
      <w:autoSpaceDE w:val="0"/>
      <w:autoSpaceDN w:val="0"/>
      <w:adjustRightInd w:val="0"/>
      <w:textAlignment w:val="baseline"/>
    </w:pPr>
    <w:rPr>
      <w:lang w:eastAsia="en-US"/>
    </w:rPr>
  </w:style>
  <w:style w:type="paragraph" w:styleId="Heading1">
    <w:name w:val="heading 1"/>
    <w:basedOn w:val="Normal"/>
    <w:next w:val="Normal"/>
    <w:qFormat/>
    <w:rsid w:val="00616485"/>
    <w:pPr>
      <w:keepNext/>
      <w:jc w:val="center"/>
      <w:outlineLvl w:val="0"/>
    </w:pPr>
    <w:rPr>
      <w:rFonts w:ascii="Arial" w:hAnsi="Arial" w:cs="Arial"/>
      <w:color w:val="FF0000"/>
      <w:sz w:val="52"/>
    </w:rPr>
  </w:style>
  <w:style w:type="paragraph" w:styleId="Heading2">
    <w:name w:val="heading 2"/>
    <w:basedOn w:val="Normal"/>
    <w:next w:val="Normal"/>
    <w:qFormat/>
    <w:rsid w:val="00616485"/>
    <w:pPr>
      <w:keepNext/>
      <w:numPr>
        <w:ilvl w:val="1"/>
        <w:numId w:val="1"/>
      </w:numPr>
      <w:tabs>
        <w:tab w:val="clear" w:pos="1440"/>
        <w:tab w:val="num" w:pos="709"/>
      </w:tabs>
      <w:ind w:hanging="1440"/>
      <w:outlineLvl w:val="1"/>
    </w:pPr>
    <w:rPr>
      <w:rFonts w:ascii="Arial" w:hAnsi="Arial" w:cs="Arial"/>
      <w:sz w:val="24"/>
    </w:rPr>
  </w:style>
  <w:style w:type="paragraph" w:styleId="Heading3">
    <w:name w:val="heading 3"/>
    <w:basedOn w:val="Normal"/>
    <w:next w:val="Normal"/>
    <w:qFormat/>
    <w:rsid w:val="00616485"/>
    <w:pPr>
      <w:keepNext/>
      <w:numPr>
        <w:numId w:val="2"/>
      </w:numPr>
      <w:outlineLvl w:val="2"/>
    </w:pPr>
    <w:rPr>
      <w:rFonts w:ascii="Arial" w:hAnsi="Arial" w:cs="Arial"/>
      <w:sz w:val="24"/>
    </w:rPr>
  </w:style>
  <w:style w:type="paragraph" w:styleId="Heading4">
    <w:name w:val="heading 4"/>
    <w:basedOn w:val="Normal"/>
    <w:next w:val="Normal"/>
    <w:qFormat/>
    <w:rsid w:val="00616485"/>
    <w:pPr>
      <w:keepNext/>
      <w:ind w:left="-142"/>
      <w:jc w:val="both"/>
      <w:outlineLvl w:val="3"/>
    </w:pPr>
    <w:rPr>
      <w:rFonts w:ascii="Arial" w:hAnsi="Arial" w:cs="Arial"/>
      <w:sz w:val="24"/>
    </w:rPr>
  </w:style>
  <w:style w:type="paragraph" w:styleId="Heading5">
    <w:name w:val="heading 5"/>
    <w:basedOn w:val="Normal"/>
    <w:next w:val="Normal"/>
    <w:qFormat/>
    <w:rsid w:val="00616485"/>
    <w:pPr>
      <w:keepNext/>
      <w:ind w:left="2880" w:firstLine="720"/>
      <w:jc w:val="both"/>
      <w:outlineLvl w:val="4"/>
    </w:pPr>
    <w:rPr>
      <w:rFonts w:ascii="Arial" w:hAnsi="Arial" w:cs="Arial"/>
      <w:b/>
      <w:bCs/>
      <w:sz w:val="24"/>
    </w:rPr>
  </w:style>
  <w:style w:type="paragraph" w:styleId="Heading6">
    <w:name w:val="heading 6"/>
    <w:basedOn w:val="Normal"/>
    <w:next w:val="Normal"/>
    <w:qFormat/>
    <w:rsid w:val="00616485"/>
    <w:pPr>
      <w:keepNext/>
      <w:jc w:val="right"/>
      <w:outlineLvl w:val="5"/>
    </w:pPr>
    <w:rPr>
      <w:rFonts w:ascii="Arial" w:hAnsi="Arial" w:cs="Arial"/>
      <w:sz w:val="24"/>
    </w:rPr>
  </w:style>
  <w:style w:type="paragraph" w:styleId="Heading7">
    <w:name w:val="heading 7"/>
    <w:basedOn w:val="Normal"/>
    <w:next w:val="Normal"/>
    <w:qFormat/>
    <w:rsid w:val="00616485"/>
    <w:pPr>
      <w:keepNext/>
      <w:numPr>
        <w:ilvl w:val="12"/>
      </w:numPr>
      <w:ind w:left="567" w:hanging="709"/>
      <w:jc w:val="center"/>
      <w:outlineLvl w:val="6"/>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616485"/>
    <w:pPr>
      <w:ind w:left="720" w:hanging="720"/>
      <w:jc w:val="both"/>
    </w:pPr>
    <w:rPr>
      <w:sz w:val="24"/>
    </w:rPr>
  </w:style>
  <w:style w:type="paragraph" w:styleId="BodyTextIndent">
    <w:name w:val="Body Text Indent"/>
    <w:basedOn w:val="Normal"/>
    <w:rsid w:val="00616485"/>
    <w:pPr>
      <w:ind w:left="578" w:firstLine="862"/>
    </w:pPr>
    <w:rPr>
      <w:rFonts w:ascii="Arial" w:hAnsi="Arial" w:cs="Arial"/>
      <w:sz w:val="24"/>
    </w:rPr>
  </w:style>
  <w:style w:type="paragraph" w:styleId="BodyTextIndent2">
    <w:name w:val="Body Text Indent 2"/>
    <w:basedOn w:val="Normal"/>
    <w:rsid w:val="00616485"/>
    <w:pPr>
      <w:ind w:left="709" w:hanging="709"/>
    </w:pPr>
    <w:rPr>
      <w:rFonts w:ascii="Arial" w:hAnsi="Arial" w:cs="Arial"/>
      <w:sz w:val="24"/>
    </w:rPr>
  </w:style>
  <w:style w:type="paragraph" w:styleId="BalloonText">
    <w:name w:val="Balloon Text"/>
    <w:basedOn w:val="Normal"/>
    <w:semiHidden/>
    <w:rsid w:val="00616485"/>
    <w:rPr>
      <w:rFonts w:ascii="Tahoma" w:hAnsi="Tahoma" w:cs="Tahoma"/>
      <w:sz w:val="16"/>
      <w:szCs w:val="16"/>
    </w:rPr>
  </w:style>
  <w:style w:type="paragraph" w:styleId="Caption">
    <w:name w:val="caption"/>
    <w:basedOn w:val="Normal"/>
    <w:next w:val="Normal"/>
    <w:qFormat/>
    <w:rsid w:val="00616485"/>
    <w:pPr>
      <w:jc w:val="right"/>
    </w:pPr>
    <w:rPr>
      <w:rFonts w:ascii="Arial" w:hAnsi="Arial" w:cs="Arial"/>
      <w:sz w:val="24"/>
    </w:rPr>
  </w:style>
  <w:style w:type="character" w:styleId="Hyperlink">
    <w:name w:val="Hyperlink"/>
    <w:basedOn w:val="DefaultParagraphFont"/>
    <w:rsid w:val="00FB0432"/>
    <w:rPr>
      <w:color w:val="0000FF"/>
      <w:u w:val="single"/>
    </w:rPr>
  </w:style>
  <w:style w:type="character" w:styleId="FollowedHyperlink">
    <w:name w:val="FollowedHyperlink"/>
    <w:basedOn w:val="DefaultParagraphFont"/>
    <w:rsid w:val="00F245F3"/>
    <w:rPr>
      <w:color w:val="800080"/>
      <w:u w:val="single"/>
    </w:rPr>
  </w:style>
  <w:style w:type="paragraph" w:styleId="ListParagraph">
    <w:name w:val="List Paragraph"/>
    <w:basedOn w:val="Normal"/>
    <w:uiPriority w:val="34"/>
    <w:qFormat/>
    <w:rsid w:val="00805BC0"/>
    <w:pPr>
      <w:ind w:left="720"/>
    </w:pPr>
  </w:style>
  <w:style w:type="character" w:customStyle="1" w:styleId="BodyTextIndent3Char">
    <w:name w:val="Body Text Indent 3 Char"/>
    <w:basedOn w:val="DefaultParagraphFont"/>
    <w:link w:val="BodyTextIndent3"/>
    <w:rsid w:val="00A96424"/>
    <w:rPr>
      <w:sz w:val="24"/>
      <w:lang w:eastAsia="en-US"/>
    </w:rPr>
  </w:style>
  <w:style w:type="paragraph" w:styleId="BodyText">
    <w:name w:val="Body Text"/>
    <w:basedOn w:val="Normal"/>
    <w:link w:val="BodyTextChar"/>
    <w:rsid w:val="00FC63F9"/>
    <w:pPr>
      <w:spacing w:after="120"/>
    </w:pPr>
  </w:style>
  <w:style w:type="character" w:customStyle="1" w:styleId="BodyTextChar">
    <w:name w:val="Body Text Char"/>
    <w:basedOn w:val="DefaultParagraphFont"/>
    <w:link w:val="BodyText"/>
    <w:rsid w:val="00FC63F9"/>
    <w:rPr>
      <w:lang w:eastAsia="en-US"/>
    </w:rPr>
  </w:style>
  <w:style w:type="table" w:styleId="TableGrid">
    <w:name w:val="Table Grid"/>
    <w:basedOn w:val="TableNormal"/>
    <w:rsid w:val="00886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E727E"/>
    <w:pPr>
      <w:tabs>
        <w:tab w:val="center" w:pos="4513"/>
        <w:tab w:val="right" w:pos="9026"/>
      </w:tabs>
    </w:pPr>
  </w:style>
  <w:style w:type="character" w:customStyle="1" w:styleId="HeaderChar">
    <w:name w:val="Header Char"/>
    <w:basedOn w:val="DefaultParagraphFont"/>
    <w:link w:val="Header"/>
    <w:rsid w:val="00EE727E"/>
    <w:rPr>
      <w:lang w:eastAsia="en-US"/>
    </w:rPr>
  </w:style>
  <w:style w:type="paragraph" w:styleId="Footer">
    <w:name w:val="footer"/>
    <w:basedOn w:val="Normal"/>
    <w:link w:val="FooterChar"/>
    <w:rsid w:val="00EE727E"/>
    <w:pPr>
      <w:tabs>
        <w:tab w:val="center" w:pos="4513"/>
        <w:tab w:val="right" w:pos="9026"/>
      </w:tabs>
    </w:pPr>
  </w:style>
  <w:style w:type="character" w:customStyle="1" w:styleId="FooterChar">
    <w:name w:val="Footer Char"/>
    <w:basedOn w:val="DefaultParagraphFont"/>
    <w:link w:val="Footer"/>
    <w:rsid w:val="00EE727E"/>
    <w:rPr>
      <w:lang w:eastAsia="en-US"/>
    </w:rPr>
  </w:style>
  <w:style w:type="paragraph" w:styleId="PlainText">
    <w:name w:val="Plain Text"/>
    <w:basedOn w:val="Normal"/>
    <w:link w:val="PlainTextChar"/>
    <w:uiPriority w:val="99"/>
    <w:unhideWhenUsed/>
    <w:rsid w:val="00850B3B"/>
    <w:pPr>
      <w:overflowPunct/>
      <w:autoSpaceDE/>
      <w:autoSpaceDN/>
      <w:adjustRightInd/>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50B3B"/>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horndeanpc-han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13999-730A-401C-AA45-F559A40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450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Links>
    <vt:vector size="6" baseType="variant">
      <vt:variant>
        <vt:i4>7864360</vt:i4>
      </vt:variant>
      <vt:variant>
        <vt:i4>3</vt:i4>
      </vt:variant>
      <vt:variant>
        <vt:i4>0</vt:i4>
      </vt:variant>
      <vt:variant>
        <vt:i4>5</vt:i4>
      </vt:variant>
      <vt:variant>
        <vt:lpwstr>http://www.horndeanpc-hants.gov.uk/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TracyP</dc:creator>
  <cp:lastModifiedBy>Carla Baverstock-Jones</cp:lastModifiedBy>
  <cp:revision>12</cp:revision>
  <cp:lastPrinted>2024-05-07T10:38:00Z</cp:lastPrinted>
  <dcterms:created xsi:type="dcterms:W3CDTF">2025-03-26T10:53:00Z</dcterms:created>
  <dcterms:modified xsi:type="dcterms:W3CDTF">2025-04-28T08:15:00Z</dcterms:modified>
</cp:coreProperties>
</file>