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EB" w:rsidRPr="005002D7" w:rsidRDefault="005002D7" w:rsidP="0030461A">
      <w:pPr>
        <w:spacing w:line="276" w:lineRule="auto"/>
        <w:jc w:val="center"/>
        <w:rPr>
          <w:b/>
          <w:sz w:val="32"/>
          <w:szCs w:val="32"/>
        </w:rPr>
      </w:pPr>
      <w:r w:rsidRPr="005002D7">
        <w:rPr>
          <w:b/>
          <w:noProof/>
          <w:sz w:val="32"/>
          <w:szCs w:val="32"/>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04925" cy="16014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601470"/>
                    </a:xfrm>
                    <a:prstGeom prst="rect">
                      <a:avLst/>
                    </a:prstGeom>
                  </pic:spPr>
                </pic:pic>
              </a:graphicData>
            </a:graphic>
            <wp14:sizeRelH relativeFrom="page">
              <wp14:pctWidth>0</wp14:pctWidth>
            </wp14:sizeRelH>
            <wp14:sizeRelV relativeFrom="page">
              <wp14:pctHeight>0</wp14:pctHeight>
            </wp14:sizeRelV>
          </wp:anchor>
        </w:drawing>
      </w:r>
      <w:r w:rsidR="000E66FA" w:rsidRPr="005002D7">
        <w:rPr>
          <w:b/>
          <w:sz w:val="32"/>
          <w:szCs w:val="32"/>
        </w:rPr>
        <w:t>HORNDEAN PARISH COUNCIL</w:t>
      </w:r>
    </w:p>
    <w:p w:rsidR="00600AEB" w:rsidRPr="005002D7" w:rsidRDefault="000E66FA" w:rsidP="0030461A">
      <w:pPr>
        <w:spacing w:line="276" w:lineRule="auto"/>
        <w:jc w:val="center"/>
        <w:rPr>
          <w:b/>
          <w:sz w:val="32"/>
          <w:szCs w:val="32"/>
        </w:rPr>
      </w:pPr>
      <w:r w:rsidRPr="005002D7">
        <w:rPr>
          <w:b/>
          <w:sz w:val="32"/>
          <w:szCs w:val="32"/>
        </w:rPr>
        <w:t>PLANNING AND PUBLIC SERVICES COMMITTEE</w:t>
      </w:r>
    </w:p>
    <w:p w:rsidR="00600AEB" w:rsidRPr="005002D7" w:rsidRDefault="00600AEB" w:rsidP="0030461A">
      <w:pPr>
        <w:spacing w:line="276" w:lineRule="auto"/>
        <w:jc w:val="center"/>
        <w:rPr>
          <w:b/>
          <w:sz w:val="32"/>
          <w:szCs w:val="32"/>
        </w:rPr>
      </w:pPr>
    </w:p>
    <w:p w:rsidR="008A7EEC" w:rsidRDefault="000E66FA" w:rsidP="0030461A">
      <w:pPr>
        <w:spacing w:line="276" w:lineRule="auto"/>
        <w:jc w:val="center"/>
        <w:rPr>
          <w:b/>
          <w:sz w:val="24"/>
          <w:szCs w:val="24"/>
        </w:rPr>
      </w:pPr>
      <w:r w:rsidRPr="005002D7">
        <w:rPr>
          <w:b/>
          <w:sz w:val="24"/>
          <w:szCs w:val="24"/>
        </w:rPr>
        <w:t>THE MINUTES OF THE PLANNING AND PUBLIC SERVICES COMMITTEE MEETING</w:t>
      </w:r>
      <w:r w:rsidR="00FD048A" w:rsidRPr="005002D7">
        <w:rPr>
          <w:b/>
          <w:sz w:val="24"/>
          <w:szCs w:val="24"/>
        </w:rPr>
        <w:t xml:space="preserve"> </w:t>
      </w:r>
      <w:r w:rsidR="00AC33F5" w:rsidRPr="005002D7">
        <w:rPr>
          <w:b/>
          <w:sz w:val="24"/>
          <w:szCs w:val="24"/>
        </w:rPr>
        <w:t>HE</w:t>
      </w:r>
      <w:r w:rsidR="00F52A6A">
        <w:rPr>
          <w:b/>
          <w:sz w:val="24"/>
          <w:szCs w:val="24"/>
        </w:rPr>
        <w:t xml:space="preserve">LD </w:t>
      </w:r>
      <w:r w:rsidR="008A7EEC">
        <w:rPr>
          <w:b/>
          <w:sz w:val="24"/>
          <w:szCs w:val="24"/>
        </w:rPr>
        <w:t>AT JUBILEE HALL</w:t>
      </w:r>
      <w:r w:rsidR="001B30D5">
        <w:rPr>
          <w:b/>
          <w:sz w:val="24"/>
          <w:szCs w:val="24"/>
        </w:rPr>
        <w:t xml:space="preserve"> </w:t>
      </w:r>
      <w:r w:rsidR="00E545EB">
        <w:rPr>
          <w:b/>
          <w:sz w:val="24"/>
          <w:szCs w:val="24"/>
        </w:rPr>
        <w:t>ON MONDAY</w:t>
      </w:r>
    </w:p>
    <w:p w:rsidR="005002D7" w:rsidRPr="005002D7" w:rsidRDefault="00D81DD8" w:rsidP="0030461A">
      <w:pPr>
        <w:spacing w:line="276" w:lineRule="auto"/>
        <w:jc w:val="center"/>
        <w:rPr>
          <w:b/>
          <w:sz w:val="24"/>
          <w:szCs w:val="24"/>
        </w:rPr>
      </w:pPr>
      <w:r>
        <w:rPr>
          <w:b/>
          <w:sz w:val="24"/>
          <w:szCs w:val="24"/>
        </w:rPr>
        <w:t xml:space="preserve"> 10</w:t>
      </w:r>
      <w:r w:rsidRPr="00D81DD8">
        <w:rPr>
          <w:b/>
          <w:sz w:val="24"/>
          <w:szCs w:val="24"/>
          <w:vertAlign w:val="superscript"/>
        </w:rPr>
        <w:t>TH</w:t>
      </w:r>
      <w:r>
        <w:rPr>
          <w:b/>
          <w:sz w:val="24"/>
          <w:szCs w:val="24"/>
        </w:rPr>
        <w:t xml:space="preserve"> JANUARY</w:t>
      </w:r>
      <w:r w:rsidR="00BB3D85">
        <w:rPr>
          <w:b/>
          <w:sz w:val="24"/>
          <w:szCs w:val="24"/>
        </w:rPr>
        <w:t>,</w:t>
      </w:r>
      <w:r w:rsidR="00D2038B">
        <w:rPr>
          <w:b/>
          <w:sz w:val="24"/>
          <w:szCs w:val="24"/>
        </w:rPr>
        <w:t xml:space="preserve"> </w:t>
      </w:r>
      <w:r>
        <w:rPr>
          <w:b/>
          <w:sz w:val="24"/>
          <w:szCs w:val="24"/>
        </w:rPr>
        <w:t>2022</w:t>
      </w:r>
      <w:r w:rsidR="00ED0E23">
        <w:rPr>
          <w:b/>
          <w:sz w:val="24"/>
          <w:szCs w:val="24"/>
        </w:rPr>
        <w:t xml:space="preserve"> </w:t>
      </w:r>
      <w:r w:rsidR="00536727">
        <w:rPr>
          <w:b/>
          <w:sz w:val="24"/>
          <w:szCs w:val="24"/>
        </w:rPr>
        <w:t xml:space="preserve">AT </w:t>
      </w:r>
      <w:r>
        <w:rPr>
          <w:b/>
          <w:sz w:val="24"/>
          <w:szCs w:val="24"/>
        </w:rPr>
        <w:t>6.3</w:t>
      </w:r>
      <w:r w:rsidR="00ED0E23">
        <w:rPr>
          <w:b/>
          <w:sz w:val="24"/>
          <w:szCs w:val="24"/>
        </w:rPr>
        <w:t>0</w:t>
      </w:r>
      <w:r w:rsidR="00AC33F5" w:rsidRPr="005002D7">
        <w:rPr>
          <w:b/>
          <w:sz w:val="24"/>
          <w:szCs w:val="24"/>
        </w:rPr>
        <w:t>PM</w:t>
      </w:r>
      <w:r w:rsidR="000E66FA" w:rsidRPr="005002D7">
        <w:rPr>
          <w:b/>
          <w:sz w:val="24"/>
          <w:szCs w:val="24"/>
        </w:rPr>
        <w:t>.</w:t>
      </w:r>
    </w:p>
    <w:p w:rsidR="005002D7" w:rsidRDefault="005002D7" w:rsidP="0030461A">
      <w:pPr>
        <w:spacing w:line="276" w:lineRule="auto"/>
        <w:jc w:val="both"/>
      </w:pPr>
    </w:p>
    <w:p w:rsidR="00F51302" w:rsidRDefault="00F51302" w:rsidP="0030461A">
      <w:pPr>
        <w:spacing w:line="276" w:lineRule="auto"/>
        <w:jc w:val="both"/>
      </w:pPr>
    </w:p>
    <w:p w:rsidR="00F51302" w:rsidRPr="005002D7" w:rsidRDefault="00F51302" w:rsidP="0030461A">
      <w:pPr>
        <w:spacing w:line="276" w:lineRule="auto"/>
        <w:jc w:val="both"/>
      </w:pPr>
    </w:p>
    <w:p w:rsidR="001F1941" w:rsidRDefault="001F1941" w:rsidP="0030461A">
      <w:pPr>
        <w:spacing w:line="276" w:lineRule="auto"/>
        <w:jc w:val="both"/>
        <w:rPr>
          <w:b/>
        </w:rPr>
      </w:pPr>
    </w:p>
    <w:p w:rsidR="00D2038B" w:rsidRDefault="000E66FA" w:rsidP="00D2038B">
      <w:pPr>
        <w:spacing w:line="276" w:lineRule="auto"/>
        <w:ind w:left="2265" w:hanging="2265"/>
        <w:jc w:val="both"/>
      </w:pPr>
      <w:r w:rsidRPr="005002D7">
        <w:rPr>
          <w:b/>
        </w:rPr>
        <w:t>PRESENT:</w:t>
      </w:r>
      <w:r w:rsidR="00997DD8">
        <w:t xml:space="preserve">  </w:t>
      </w:r>
      <w:r w:rsidR="0030461A">
        <w:tab/>
      </w:r>
      <w:r w:rsidR="00100025">
        <w:t>Cllrs</w:t>
      </w:r>
      <w:r w:rsidR="005732F0">
        <w:t xml:space="preserve"> </w:t>
      </w:r>
      <w:r w:rsidR="00D73F28">
        <w:t xml:space="preserve">P Beck (Chairman), </w:t>
      </w:r>
      <w:r w:rsidR="00536727" w:rsidRPr="006B34CB">
        <w:t>Mr</w:t>
      </w:r>
      <w:r w:rsidR="0089169F" w:rsidRPr="006B34CB">
        <w:t>s E</w:t>
      </w:r>
      <w:r w:rsidR="00CE35DB">
        <w:t xml:space="preserve"> Tickell</w:t>
      </w:r>
      <w:r w:rsidR="00D10F1D">
        <w:t xml:space="preserve"> (Vice Chairman),</w:t>
      </w:r>
      <w:r w:rsidR="00D2038B">
        <w:t xml:space="preserve"> Mrs L Evans, </w:t>
      </w:r>
      <w:r w:rsidR="00100025">
        <w:t>D Prosser,</w:t>
      </w:r>
    </w:p>
    <w:p w:rsidR="00EC0EA8" w:rsidRDefault="006C1208" w:rsidP="00D2038B">
      <w:pPr>
        <w:spacing w:line="276" w:lineRule="auto"/>
        <w:ind w:left="2265"/>
        <w:jc w:val="both"/>
      </w:pPr>
      <w:r w:rsidRPr="006B34CB">
        <w:t>P Little</w:t>
      </w:r>
      <w:r w:rsidR="006B34CB" w:rsidRPr="006B34CB">
        <w:t>,</w:t>
      </w:r>
      <w:r w:rsidR="00D2038B">
        <w:t xml:space="preserve"> </w:t>
      </w:r>
      <w:r w:rsidR="001B30D5">
        <w:t>Mrs I Weeks, R Veitch</w:t>
      </w:r>
    </w:p>
    <w:p w:rsidR="005002D7" w:rsidRDefault="005002D7" w:rsidP="0030461A">
      <w:pPr>
        <w:spacing w:line="276" w:lineRule="auto"/>
        <w:ind w:left="2265"/>
        <w:jc w:val="both"/>
      </w:pPr>
    </w:p>
    <w:p w:rsidR="00C2726E" w:rsidRDefault="00C2726E" w:rsidP="0030461A">
      <w:pPr>
        <w:spacing w:line="276" w:lineRule="auto"/>
        <w:ind w:left="2265" w:hanging="2265"/>
        <w:jc w:val="both"/>
      </w:pPr>
    </w:p>
    <w:p w:rsidR="00D81DD8" w:rsidRDefault="000E66FA" w:rsidP="00CC24A8">
      <w:pPr>
        <w:spacing w:line="276" w:lineRule="auto"/>
        <w:jc w:val="both"/>
      </w:pPr>
      <w:r w:rsidRPr="005002D7">
        <w:rPr>
          <w:b/>
        </w:rPr>
        <w:t>IN ATTENDANCE:</w:t>
      </w:r>
      <w:r w:rsidR="00BD1E60">
        <w:t xml:space="preserve">      </w:t>
      </w:r>
      <w:r w:rsidR="00D81DD8">
        <w:t>Carla Baverstock-Jones</w:t>
      </w:r>
    </w:p>
    <w:p w:rsidR="00D81DD8" w:rsidRDefault="009742E6" w:rsidP="008A7EEC">
      <w:pPr>
        <w:spacing w:line="276" w:lineRule="auto"/>
        <w:ind w:left="1701" w:firstLine="567"/>
        <w:jc w:val="both"/>
      </w:pPr>
      <w:r>
        <w:t>Gill Foster</w:t>
      </w:r>
      <w:r w:rsidR="005002D7" w:rsidRPr="005002D7">
        <w:t xml:space="preserve"> (Minute Taker)</w:t>
      </w:r>
    </w:p>
    <w:p w:rsidR="00F51302" w:rsidRDefault="00F51302" w:rsidP="0030461A">
      <w:pPr>
        <w:spacing w:line="276" w:lineRule="auto"/>
        <w:jc w:val="both"/>
      </w:pPr>
    </w:p>
    <w:p w:rsidR="00C2726E" w:rsidRDefault="00C2726E" w:rsidP="0030461A">
      <w:pPr>
        <w:spacing w:line="276" w:lineRule="auto"/>
        <w:ind w:left="1701" w:firstLine="567"/>
        <w:jc w:val="both"/>
      </w:pPr>
    </w:p>
    <w:p w:rsidR="001D52A8" w:rsidRPr="001D52A8" w:rsidRDefault="00BE5917" w:rsidP="0030461A">
      <w:pPr>
        <w:spacing w:line="276" w:lineRule="auto"/>
        <w:jc w:val="both"/>
      </w:pPr>
      <w:r>
        <w:rPr>
          <w:b/>
        </w:rPr>
        <w:t xml:space="preserve">PUBLIC </w:t>
      </w:r>
      <w:r w:rsidR="00D3442B">
        <w:rPr>
          <w:b/>
        </w:rPr>
        <w:tab/>
      </w:r>
      <w:r w:rsidR="00D3442B">
        <w:rPr>
          <w:b/>
        </w:rPr>
        <w:tab/>
      </w:r>
      <w:r w:rsidR="00252B2D">
        <w:rPr>
          <w:b/>
        </w:rPr>
        <w:tab/>
      </w:r>
      <w:r w:rsidR="00D81DD8">
        <w:t>Two members of the public were present.</w:t>
      </w:r>
    </w:p>
    <w:p w:rsidR="003E1442" w:rsidRDefault="00BE5917" w:rsidP="0030461A">
      <w:pPr>
        <w:spacing w:line="276" w:lineRule="auto"/>
        <w:jc w:val="both"/>
      </w:pPr>
      <w:r>
        <w:rPr>
          <w:b/>
        </w:rPr>
        <w:t xml:space="preserve">ATTENDANCE:  </w:t>
      </w:r>
      <w:r>
        <w:t xml:space="preserve"> </w:t>
      </w:r>
      <w:r w:rsidR="002500B0">
        <w:tab/>
      </w:r>
      <w:r w:rsidR="008A7EEC" w:rsidRPr="008A7EEC">
        <w:t>3 Representatives from Highwood Group</w:t>
      </w:r>
    </w:p>
    <w:p w:rsidR="00D9743B" w:rsidRDefault="00D9743B" w:rsidP="0030461A">
      <w:pPr>
        <w:spacing w:line="276" w:lineRule="auto"/>
        <w:jc w:val="both"/>
      </w:pPr>
    </w:p>
    <w:p w:rsidR="00DE07DF" w:rsidRDefault="00DE07DF" w:rsidP="0030461A">
      <w:pPr>
        <w:spacing w:line="276" w:lineRule="auto"/>
        <w:jc w:val="both"/>
        <w:rPr>
          <w:b/>
        </w:rPr>
      </w:pPr>
    </w:p>
    <w:p w:rsidR="00600AEB" w:rsidRDefault="00034C61" w:rsidP="0030461A">
      <w:pPr>
        <w:spacing w:line="276" w:lineRule="auto"/>
        <w:jc w:val="both"/>
        <w:rPr>
          <w:b/>
          <w:u w:val="single"/>
        </w:rPr>
      </w:pPr>
      <w:r>
        <w:rPr>
          <w:b/>
        </w:rPr>
        <w:t>P</w:t>
      </w:r>
      <w:r w:rsidR="00A33836">
        <w:rPr>
          <w:b/>
        </w:rPr>
        <w:t xml:space="preserve"> </w:t>
      </w:r>
      <w:r w:rsidR="00E70B85">
        <w:rPr>
          <w:b/>
        </w:rPr>
        <w:t>0</w:t>
      </w:r>
      <w:r w:rsidR="00D81DD8">
        <w:rPr>
          <w:b/>
        </w:rPr>
        <w:t>115</w:t>
      </w:r>
      <w:r w:rsidR="00A33836">
        <w:rPr>
          <w:b/>
        </w:rPr>
        <w:t xml:space="preserve"> 21/22</w:t>
      </w:r>
      <w:r>
        <w:rPr>
          <w:b/>
        </w:rPr>
        <w:t xml:space="preserve"> </w:t>
      </w:r>
      <w:r w:rsidR="00DE07DF">
        <w:rPr>
          <w:b/>
        </w:rPr>
        <w:tab/>
      </w:r>
      <w:r w:rsidR="00A33836">
        <w:rPr>
          <w:b/>
        </w:rPr>
        <w:tab/>
      </w:r>
      <w:r w:rsidR="000E66FA" w:rsidRPr="005002D7">
        <w:rPr>
          <w:b/>
          <w:u w:val="single"/>
        </w:rPr>
        <w:t>TO RECEIVE APOLOGIES FOR ABSENCE</w:t>
      </w:r>
    </w:p>
    <w:p w:rsidR="00BE5917" w:rsidRPr="005002D7" w:rsidRDefault="00BE5917" w:rsidP="0030461A">
      <w:pPr>
        <w:spacing w:line="276" w:lineRule="auto"/>
        <w:jc w:val="both"/>
        <w:rPr>
          <w:b/>
        </w:rPr>
      </w:pPr>
    </w:p>
    <w:p w:rsidR="006B34CB" w:rsidRDefault="001B30D5" w:rsidP="0030461A">
      <w:pPr>
        <w:spacing w:line="276" w:lineRule="auto"/>
        <w:jc w:val="both"/>
        <w:rPr>
          <w:b/>
        </w:rPr>
      </w:pPr>
      <w:r>
        <w:t>No Apologies were received.</w:t>
      </w:r>
    </w:p>
    <w:p w:rsidR="00D9743B" w:rsidRDefault="00D9743B" w:rsidP="0030461A">
      <w:pPr>
        <w:spacing w:line="276" w:lineRule="auto"/>
        <w:jc w:val="both"/>
        <w:rPr>
          <w:b/>
        </w:rPr>
      </w:pPr>
    </w:p>
    <w:p w:rsidR="00600AEB" w:rsidRDefault="00A33836" w:rsidP="0030461A">
      <w:pPr>
        <w:spacing w:line="276" w:lineRule="auto"/>
        <w:jc w:val="both"/>
        <w:rPr>
          <w:b/>
          <w:u w:val="single"/>
        </w:rPr>
      </w:pPr>
      <w:r>
        <w:rPr>
          <w:b/>
        </w:rPr>
        <w:t xml:space="preserve">P </w:t>
      </w:r>
      <w:r w:rsidR="00D81DD8">
        <w:rPr>
          <w:b/>
        </w:rPr>
        <w:t>116</w:t>
      </w:r>
      <w:r>
        <w:rPr>
          <w:b/>
        </w:rPr>
        <w:t xml:space="preserve"> 21/22</w:t>
      </w:r>
      <w:r w:rsidR="00034C61">
        <w:rPr>
          <w:b/>
        </w:rPr>
        <w:t xml:space="preserve"> </w:t>
      </w:r>
      <w:r w:rsidR="00DE07DF">
        <w:rPr>
          <w:b/>
        </w:rPr>
        <w:tab/>
      </w:r>
      <w:r>
        <w:rPr>
          <w:b/>
        </w:rPr>
        <w:tab/>
      </w:r>
      <w:r w:rsidR="000E66FA" w:rsidRPr="005002D7">
        <w:rPr>
          <w:b/>
          <w:u w:val="single"/>
        </w:rPr>
        <w:t>TO RECEIVE ANY DECLARATIONS OF INTEREST</w:t>
      </w:r>
    </w:p>
    <w:p w:rsidR="009D3AFD" w:rsidRDefault="009D3AFD" w:rsidP="0030461A">
      <w:pPr>
        <w:spacing w:line="276" w:lineRule="auto"/>
        <w:jc w:val="both"/>
        <w:rPr>
          <w:b/>
          <w:u w:val="single"/>
        </w:rPr>
      </w:pPr>
    </w:p>
    <w:p w:rsidR="005002D7" w:rsidRDefault="00B01339" w:rsidP="0030461A">
      <w:pPr>
        <w:spacing w:line="276" w:lineRule="auto"/>
        <w:jc w:val="both"/>
      </w:pPr>
      <w:r>
        <w:t>There were none.</w:t>
      </w:r>
    </w:p>
    <w:p w:rsidR="0044350A" w:rsidRDefault="0044350A" w:rsidP="0030461A">
      <w:pPr>
        <w:spacing w:line="276" w:lineRule="auto"/>
        <w:jc w:val="both"/>
      </w:pPr>
    </w:p>
    <w:p w:rsidR="0044350A" w:rsidRPr="005002D7" w:rsidRDefault="0044350A" w:rsidP="0030461A">
      <w:pPr>
        <w:spacing w:line="276" w:lineRule="auto"/>
        <w:jc w:val="both"/>
      </w:pPr>
    </w:p>
    <w:p w:rsidR="00600AEB" w:rsidRPr="00F52A6A" w:rsidRDefault="00A33836" w:rsidP="0030461A">
      <w:pPr>
        <w:spacing w:line="276" w:lineRule="auto"/>
        <w:jc w:val="both"/>
        <w:rPr>
          <w:b/>
          <w:u w:val="single"/>
        </w:rPr>
      </w:pPr>
      <w:r>
        <w:rPr>
          <w:b/>
        </w:rPr>
        <w:t xml:space="preserve">P </w:t>
      </w:r>
      <w:r w:rsidR="00D81DD8">
        <w:rPr>
          <w:b/>
        </w:rPr>
        <w:t>117</w:t>
      </w:r>
      <w:r>
        <w:rPr>
          <w:b/>
        </w:rPr>
        <w:t xml:space="preserve"> 21/22</w:t>
      </w:r>
      <w:r w:rsidR="00977656">
        <w:rPr>
          <w:b/>
        </w:rPr>
        <w:tab/>
      </w:r>
      <w:r>
        <w:rPr>
          <w:b/>
        </w:rPr>
        <w:tab/>
      </w:r>
      <w:r w:rsidR="00F52A6A" w:rsidRPr="00F52A6A">
        <w:rPr>
          <w:b/>
          <w:u w:val="single"/>
        </w:rPr>
        <w:t xml:space="preserve">TO RECEIVE AND APPROVE THE MINUTES OF THE PLANNING COMMITTEE </w:t>
      </w:r>
    </w:p>
    <w:p w:rsidR="00F52A6A" w:rsidRPr="00F52A6A" w:rsidRDefault="00F52A6A" w:rsidP="0030461A">
      <w:pPr>
        <w:spacing w:line="276" w:lineRule="auto"/>
        <w:jc w:val="both"/>
        <w:rPr>
          <w:b/>
          <w:u w:val="single"/>
        </w:rPr>
      </w:pPr>
      <w:r>
        <w:rPr>
          <w:b/>
        </w:rPr>
        <w:tab/>
      </w:r>
      <w:r>
        <w:rPr>
          <w:b/>
        </w:rPr>
        <w:tab/>
      </w:r>
      <w:r>
        <w:rPr>
          <w:b/>
        </w:rPr>
        <w:tab/>
      </w:r>
      <w:r w:rsidR="00A33836">
        <w:rPr>
          <w:b/>
        </w:rPr>
        <w:tab/>
      </w:r>
      <w:r w:rsidR="001B30D5">
        <w:rPr>
          <w:b/>
          <w:u w:val="single"/>
        </w:rPr>
        <w:t>HELD ON</w:t>
      </w:r>
      <w:r w:rsidR="00D81DD8">
        <w:rPr>
          <w:b/>
          <w:u w:val="single"/>
        </w:rPr>
        <w:t xml:space="preserve"> 20</w:t>
      </w:r>
      <w:r w:rsidR="001B30D5" w:rsidRPr="001B30D5">
        <w:rPr>
          <w:b/>
          <w:u w:val="single"/>
          <w:vertAlign w:val="superscript"/>
        </w:rPr>
        <w:t>TH</w:t>
      </w:r>
      <w:r w:rsidR="001B30D5">
        <w:rPr>
          <w:b/>
          <w:u w:val="single"/>
        </w:rPr>
        <w:t xml:space="preserve"> DECEMBER 2021</w:t>
      </w:r>
    </w:p>
    <w:p w:rsidR="00F52A6A" w:rsidRDefault="00F52A6A" w:rsidP="0030461A">
      <w:pPr>
        <w:spacing w:line="276" w:lineRule="auto"/>
        <w:jc w:val="both"/>
        <w:rPr>
          <w:b/>
        </w:rPr>
      </w:pPr>
    </w:p>
    <w:p w:rsidR="00FC164D" w:rsidRDefault="00CC24A8" w:rsidP="0030461A">
      <w:pPr>
        <w:spacing w:line="276" w:lineRule="auto"/>
        <w:jc w:val="both"/>
      </w:pPr>
      <w:r w:rsidRPr="00CC24A8">
        <w:t xml:space="preserve">It was </w:t>
      </w:r>
      <w:r w:rsidRPr="00CC24A8">
        <w:rPr>
          <w:b/>
        </w:rPr>
        <w:t>RESOLVED</w:t>
      </w:r>
      <w:r w:rsidRPr="00CC24A8">
        <w:t xml:space="preserve"> that the minutes of the Planning Committ</w:t>
      </w:r>
      <w:r w:rsidR="00D81DD8">
        <w:t>ee meeting held on 20</w:t>
      </w:r>
      <w:r w:rsidR="00D81DD8" w:rsidRPr="00D81DD8">
        <w:rPr>
          <w:vertAlign w:val="superscript"/>
        </w:rPr>
        <w:t>th</w:t>
      </w:r>
      <w:r w:rsidR="00D81DD8">
        <w:t xml:space="preserve"> </w:t>
      </w:r>
      <w:r>
        <w:t>December</w:t>
      </w:r>
      <w:r w:rsidRPr="00CC24A8">
        <w:t xml:space="preserve"> 2021 were duly signed as a true record of the meeting.</w:t>
      </w:r>
    </w:p>
    <w:p w:rsidR="004A7543" w:rsidRDefault="004A7543" w:rsidP="0030461A">
      <w:pPr>
        <w:spacing w:line="276" w:lineRule="auto"/>
        <w:jc w:val="both"/>
      </w:pPr>
    </w:p>
    <w:p w:rsidR="00FC164D" w:rsidRPr="00FC164D" w:rsidRDefault="00A33836" w:rsidP="0030461A">
      <w:pPr>
        <w:spacing w:line="276" w:lineRule="auto"/>
        <w:jc w:val="both"/>
        <w:rPr>
          <w:b/>
          <w:u w:val="single"/>
        </w:rPr>
      </w:pPr>
      <w:r>
        <w:rPr>
          <w:b/>
        </w:rPr>
        <w:t xml:space="preserve">P </w:t>
      </w:r>
      <w:r w:rsidR="00D81DD8">
        <w:rPr>
          <w:b/>
        </w:rPr>
        <w:t>11</w:t>
      </w:r>
      <w:r w:rsidR="001B30D5">
        <w:rPr>
          <w:b/>
        </w:rPr>
        <w:t>8</w:t>
      </w:r>
      <w:r w:rsidR="00D10F1D">
        <w:rPr>
          <w:b/>
        </w:rPr>
        <w:t xml:space="preserve"> </w:t>
      </w:r>
      <w:r>
        <w:rPr>
          <w:b/>
        </w:rPr>
        <w:t>21/22</w:t>
      </w:r>
      <w:r w:rsidR="0044350A">
        <w:tab/>
      </w:r>
      <w:r>
        <w:tab/>
      </w:r>
      <w:r w:rsidR="00FC164D" w:rsidRPr="00FC164D">
        <w:rPr>
          <w:b/>
          <w:u w:val="single"/>
        </w:rPr>
        <w:t>TO OPEN THE MEETING TO MEMBERS OF THE PUBLIC</w:t>
      </w:r>
    </w:p>
    <w:p w:rsidR="00FC164D" w:rsidRDefault="00FC164D" w:rsidP="0030461A">
      <w:pPr>
        <w:spacing w:line="276" w:lineRule="auto"/>
        <w:jc w:val="both"/>
      </w:pPr>
    </w:p>
    <w:p w:rsidR="003C038D" w:rsidRDefault="00D81DD8" w:rsidP="00FE33A2">
      <w:pPr>
        <w:spacing w:line="276" w:lineRule="auto"/>
        <w:jc w:val="both"/>
      </w:pPr>
      <w:r>
        <w:t>The meeting was duly opened.</w:t>
      </w:r>
    </w:p>
    <w:p w:rsidR="00D81DD8" w:rsidRDefault="00D81DD8" w:rsidP="00FE33A2">
      <w:pPr>
        <w:spacing w:line="276" w:lineRule="auto"/>
        <w:jc w:val="both"/>
      </w:pPr>
    </w:p>
    <w:p w:rsidR="00D81DD8" w:rsidRDefault="00D81DD8" w:rsidP="00D33BEA">
      <w:pPr>
        <w:spacing w:line="276" w:lineRule="auto"/>
        <w:ind w:left="2265" w:hanging="2265"/>
        <w:jc w:val="both"/>
        <w:rPr>
          <w:b/>
          <w:u w:val="single"/>
        </w:rPr>
      </w:pPr>
      <w:r w:rsidRPr="00D81DD8">
        <w:rPr>
          <w:b/>
        </w:rPr>
        <w:t>P 119 21/21</w:t>
      </w:r>
      <w:r>
        <w:rPr>
          <w:b/>
        </w:rPr>
        <w:tab/>
      </w:r>
      <w:r>
        <w:rPr>
          <w:b/>
        </w:rPr>
        <w:tab/>
      </w:r>
      <w:r w:rsidRPr="00D33BEA">
        <w:rPr>
          <w:b/>
          <w:u w:val="single"/>
        </w:rPr>
        <w:t>TO RECEIVE A PRESENTATIO</w:t>
      </w:r>
      <w:r w:rsidR="00D33BEA" w:rsidRPr="00D33BEA">
        <w:rPr>
          <w:b/>
          <w:u w:val="single"/>
        </w:rPr>
        <w:t>N FROM HIGHWOOD GROUP IN RESPECT OF THE CARE VILLAGE AT LAND EAST OF HORNDEAN.</w:t>
      </w:r>
    </w:p>
    <w:p w:rsidR="00D33BEA" w:rsidRDefault="00D33BEA" w:rsidP="00D33BEA">
      <w:pPr>
        <w:spacing w:line="276" w:lineRule="auto"/>
        <w:jc w:val="both"/>
        <w:rPr>
          <w:b/>
          <w:u w:val="single"/>
        </w:rPr>
      </w:pPr>
    </w:p>
    <w:p w:rsidR="00D33BEA" w:rsidRPr="00D33BEA" w:rsidRDefault="00D33BEA" w:rsidP="00D33BEA">
      <w:pPr>
        <w:spacing w:line="276" w:lineRule="auto"/>
        <w:jc w:val="both"/>
      </w:pPr>
      <w:r>
        <w:t>A previous meeting was referred to by the representatives and a presentation</w:t>
      </w:r>
      <w:r w:rsidR="0003151C">
        <w:t xml:space="preserve"> and update</w:t>
      </w:r>
      <w:r>
        <w:t xml:space="preserve"> was given </w:t>
      </w:r>
      <w:r w:rsidR="003632F0">
        <w:t xml:space="preserve">regarding the proposed </w:t>
      </w:r>
      <w:r w:rsidR="0003151C">
        <w:t>Care Village for the Land East of Horndean Development. Several questions were raised by members and discussion took place.</w:t>
      </w:r>
    </w:p>
    <w:p w:rsidR="00B01339" w:rsidRPr="00D33BEA" w:rsidRDefault="00B01339" w:rsidP="00FE33A2">
      <w:pPr>
        <w:spacing w:line="276" w:lineRule="auto"/>
        <w:jc w:val="both"/>
        <w:rPr>
          <w:u w:val="single"/>
        </w:rPr>
      </w:pPr>
    </w:p>
    <w:p w:rsidR="003F452A" w:rsidRDefault="003F452A" w:rsidP="00FE33A2">
      <w:pPr>
        <w:spacing w:line="276" w:lineRule="auto"/>
        <w:jc w:val="both"/>
        <w:rPr>
          <w:u w:val="single"/>
        </w:rPr>
      </w:pPr>
    </w:p>
    <w:p w:rsidR="008A7EEC" w:rsidRDefault="008A7EEC" w:rsidP="00FE33A2">
      <w:pPr>
        <w:spacing w:line="276" w:lineRule="auto"/>
        <w:jc w:val="both"/>
        <w:rPr>
          <w:u w:val="single"/>
        </w:rPr>
      </w:pPr>
    </w:p>
    <w:p w:rsidR="0003151C" w:rsidRPr="00D33BEA" w:rsidRDefault="0003151C" w:rsidP="00FE33A2">
      <w:pPr>
        <w:spacing w:line="276" w:lineRule="auto"/>
        <w:jc w:val="both"/>
        <w:rPr>
          <w:u w:val="single"/>
        </w:rPr>
      </w:pPr>
    </w:p>
    <w:p w:rsidR="003F452A" w:rsidRDefault="00081633" w:rsidP="00FE33A2">
      <w:pPr>
        <w:spacing w:line="276" w:lineRule="auto"/>
        <w:jc w:val="both"/>
        <w:rPr>
          <w:b/>
          <w:u w:val="single"/>
        </w:rPr>
      </w:pPr>
      <w:r w:rsidRPr="00220BBF">
        <w:rPr>
          <w:b/>
        </w:rPr>
        <w:lastRenderedPageBreak/>
        <w:t>P</w:t>
      </w:r>
      <w:r w:rsidR="0003151C">
        <w:rPr>
          <w:b/>
        </w:rPr>
        <w:t xml:space="preserve"> 120</w:t>
      </w:r>
      <w:r w:rsidR="003F452A" w:rsidRPr="00220BBF">
        <w:rPr>
          <w:b/>
        </w:rPr>
        <w:t xml:space="preserve"> 21/22</w:t>
      </w:r>
      <w:r w:rsidR="00A40571">
        <w:tab/>
      </w:r>
      <w:r w:rsidR="00A40571">
        <w:tab/>
      </w:r>
      <w:r w:rsidR="003F452A">
        <w:rPr>
          <w:b/>
          <w:u w:val="single"/>
        </w:rPr>
        <w:t>AQUIND UPDATE BY CLLR P LITTLE</w:t>
      </w:r>
    </w:p>
    <w:p w:rsidR="004045BE" w:rsidRDefault="004045BE" w:rsidP="00FE33A2">
      <w:pPr>
        <w:spacing w:line="276" w:lineRule="auto"/>
        <w:jc w:val="both"/>
        <w:rPr>
          <w:b/>
          <w:u w:val="single"/>
        </w:rPr>
      </w:pPr>
    </w:p>
    <w:p w:rsidR="003F452A" w:rsidRDefault="003F452A" w:rsidP="00FE33A2">
      <w:pPr>
        <w:spacing w:line="276" w:lineRule="auto"/>
        <w:jc w:val="both"/>
        <w:rPr>
          <w:b/>
          <w:u w:val="single"/>
        </w:rPr>
      </w:pPr>
    </w:p>
    <w:p w:rsidR="00124EDD" w:rsidRDefault="008A7EEC" w:rsidP="0030461A">
      <w:pPr>
        <w:spacing w:line="276" w:lineRule="auto"/>
        <w:jc w:val="both"/>
      </w:pPr>
      <w:r>
        <w:t xml:space="preserve">It was </w:t>
      </w:r>
      <w:r w:rsidR="005732F0">
        <w:t>adv</w:t>
      </w:r>
      <w:r w:rsidR="004A7543">
        <w:t>is</w:t>
      </w:r>
      <w:r w:rsidR="00AE4655">
        <w:t xml:space="preserve">ed </w:t>
      </w:r>
      <w:r>
        <w:t xml:space="preserve">that </w:t>
      </w:r>
      <w:r w:rsidR="0003151C">
        <w:t xml:space="preserve">this was still awaiting being signed off by Government </w:t>
      </w:r>
      <w:r>
        <w:t xml:space="preserve">due </w:t>
      </w:r>
      <w:r w:rsidR="0003151C">
        <w:t>on 19</w:t>
      </w:r>
      <w:r w:rsidR="0003151C" w:rsidRPr="0003151C">
        <w:rPr>
          <w:vertAlign w:val="superscript"/>
        </w:rPr>
        <w:t>th</w:t>
      </w:r>
      <w:r w:rsidR="0003151C">
        <w:t xml:space="preserve"> January 2022.  It was also advised that another investor had come on board too.  A member of the public referred to the forthcoming approval highlighting several issues and discussion took place.</w:t>
      </w:r>
    </w:p>
    <w:p w:rsidR="00543831" w:rsidRDefault="00543831" w:rsidP="0030461A">
      <w:pPr>
        <w:spacing w:line="276" w:lineRule="auto"/>
        <w:jc w:val="both"/>
      </w:pPr>
    </w:p>
    <w:p w:rsidR="00220BBF" w:rsidRPr="00220BBF" w:rsidRDefault="00220BBF" w:rsidP="0030461A">
      <w:pPr>
        <w:spacing w:line="276" w:lineRule="auto"/>
        <w:jc w:val="both"/>
      </w:pPr>
    </w:p>
    <w:p w:rsidR="00A33836" w:rsidRDefault="00A33836" w:rsidP="0030461A">
      <w:pPr>
        <w:spacing w:line="276" w:lineRule="auto"/>
        <w:jc w:val="both"/>
        <w:rPr>
          <w:b/>
          <w:u w:val="single"/>
        </w:rPr>
      </w:pPr>
      <w:r>
        <w:rPr>
          <w:b/>
        </w:rPr>
        <w:t xml:space="preserve">P </w:t>
      </w:r>
      <w:r w:rsidR="0003151C">
        <w:rPr>
          <w:b/>
        </w:rPr>
        <w:t>12</w:t>
      </w:r>
      <w:r w:rsidR="00124EDD">
        <w:rPr>
          <w:b/>
        </w:rPr>
        <w:t>1</w:t>
      </w:r>
      <w:r w:rsidR="001B30D5">
        <w:rPr>
          <w:b/>
        </w:rPr>
        <w:t xml:space="preserve"> </w:t>
      </w:r>
      <w:r>
        <w:rPr>
          <w:b/>
        </w:rPr>
        <w:t>21/22</w:t>
      </w:r>
      <w:r>
        <w:rPr>
          <w:b/>
        </w:rPr>
        <w:tab/>
      </w:r>
      <w:r>
        <w:rPr>
          <w:b/>
        </w:rPr>
        <w:tab/>
      </w:r>
      <w:r w:rsidRPr="005002D7">
        <w:rPr>
          <w:b/>
          <w:u w:val="single"/>
        </w:rPr>
        <w:t>TO DISCUSS AND NOTE ANY PLANNING APPEALS</w:t>
      </w:r>
    </w:p>
    <w:p w:rsidR="003F452A" w:rsidRDefault="003F452A" w:rsidP="0030461A">
      <w:pPr>
        <w:spacing w:line="276" w:lineRule="auto"/>
        <w:jc w:val="both"/>
        <w:rPr>
          <w:b/>
          <w:u w:val="single"/>
        </w:rPr>
      </w:pPr>
    </w:p>
    <w:p w:rsidR="003C038D" w:rsidRDefault="0003151C" w:rsidP="0030461A">
      <w:pPr>
        <w:spacing w:line="276" w:lineRule="auto"/>
        <w:jc w:val="both"/>
      </w:pPr>
      <w:r>
        <w:t>Cllr P Beck referred to the following Appeal APP/M1710/D/21/3283860 Wayside, Day Lane.  This was duly noted.</w:t>
      </w:r>
    </w:p>
    <w:p w:rsidR="007463F5" w:rsidRPr="003C038D" w:rsidRDefault="007463F5" w:rsidP="0030461A">
      <w:pPr>
        <w:spacing w:line="276" w:lineRule="auto"/>
        <w:jc w:val="both"/>
      </w:pPr>
    </w:p>
    <w:p w:rsidR="00AC6BEB" w:rsidRDefault="00AC6BEB" w:rsidP="004D0FE6">
      <w:pPr>
        <w:spacing w:line="276" w:lineRule="auto"/>
        <w:jc w:val="both"/>
      </w:pPr>
    </w:p>
    <w:p w:rsidR="00AC6BEB" w:rsidRDefault="0003151C" w:rsidP="004D0FE6">
      <w:pPr>
        <w:spacing w:line="276" w:lineRule="auto"/>
        <w:jc w:val="both"/>
        <w:rPr>
          <w:b/>
          <w:u w:val="single"/>
        </w:rPr>
      </w:pPr>
      <w:r>
        <w:rPr>
          <w:b/>
        </w:rPr>
        <w:t>P 12</w:t>
      </w:r>
      <w:r w:rsidR="00124EDD">
        <w:rPr>
          <w:b/>
        </w:rPr>
        <w:t>2</w:t>
      </w:r>
      <w:r w:rsidR="004A7543">
        <w:rPr>
          <w:b/>
        </w:rPr>
        <w:t xml:space="preserve"> </w:t>
      </w:r>
      <w:r w:rsidR="00AC6BEB" w:rsidRPr="00E10F5E">
        <w:rPr>
          <w:b/>
        </w:rPr>
        <w:t>21/22</w:t>
      </w:r>
      <w:r w:rsidR="00E10F5E">
        <w:rPr>
          <w:b/>
        </w:rPr>
        <w:tab/>
      </w:r>
      <w:r w:rsidR="00E10F5E">
        <w:rPr>
          <w:b/>
        </w:rPr>
        <w:tab/>
      </w:r>
      <w:r w:rsidR="00E10F5E" w:rsidRPr="00E10F5E">
        <w:rPr>
          <w:b/>
          <w:u w:val="single"/>
        </w:rPr>
        <w:t>TO CONSIDER PLANNING APPLICATIONS AND NOTE DECISION LIST</w:t>
      </w:r>
    </w:p>
    <w:p w:rsidR="004045BE" w:rsidRDefault="004045BE" w:rsidP="004D0FE6">
      <w:pPr>
        <w:spacing w:line="276" w:lineRule="auto"/>
        <w:jc w:val="both"/>
        <w:rPr>
          <w:b/>
          <w:u w:val="single"/>
        </w:rPr>
      </w:pPr>
    </w:p>
    <w:p w:rsidR="00466C28" w:rsidRDefault="00466C28" w:rsidP="004D0FE6">
      <w:pPr>
        <w:spacing w:line="276" w:lineRule="auto"/>
        <w:jc w:val="both"/>
        <w:rPr>
          <w:b/>
          <w:u w:val="single"/>
        </w:rPr>
      </w:pPr>
    </w:p>
    <w:p w:rsidR="004045BE" w:rsidRDefault="004045BE" w:rsidP="004045BE">
      <w:pPr>
        <w:spacing w:line="276" w:lineRule="auto"/>
        <w:jc w:val="both"/>
        <w:rPr>
          <w:b/>
          <w:u w:val="single"/>
        </w:rPr>
      </w:pPr>
      <w:r w:rsidRPr="004045BE">
        <w:rPr>
          <w:b/>
        </w:rPr>
        <w:t>25352/004</w:t>
      </w:r>
      <w:r>
        <w:rPr>
          <w:b/>
        </w:rPr>
        <w:tab/>
      </w:r>
      <w:r>
        <w:rPr>
          <w:b/>
        </w:rPr>
        <w:tab/>
      </w:r>
      <w:r>
        <w:rPr>
          <w:b/>
        </w:rPr>
        <w:tab/>
      </w:r>
      <w:r w:rsidRPr="004045BE">
        <w:rPr>
          <w:b/>
          <w:u w:val="single"/>
        </w:rPr>
        <w:t xml:space="preserve">5 </w:t>
      </w:r>
      <w:proofErr w:type="spellStart"/>
      <w:r w:rsidRPr="004045BE">
        <w:rPr>
          <w:b/>
          <w:u w:val="single"/>
        </w:rPr>
        <w:t>Keydell</w:t>
      </w:r>
      <w:proofErr w:type="spellEnd"/>
      <w:r w:rsidRPr="004045BE">
        <w:rPr>
          <w:b/>
          <w:u w:val="single"/>
        </w:rPr>
        <w:t xml:space="preserve"> Avenue, Horndean, Waterlooville, PO8 9TA</w:t>
      </w:r>
    </w:p>
    <w:p w:rsidR="008A7EEC" w:rsidRPr="004045BE" w:rsidRDefault="008A7EEC" w:rsidP="004045BE">
      <w:pPr>
        <w:spacing w:line="276" w:lineRule="auto"/>
        <w:jc w:val="both"/>
        <w:rPr>
          <w:b/>
        </w:rPr>
      </w:pPr>
    </w:p>
    <w:p w:rsidR="004045BE" w:rsidRPr="004045BE" w:rsidRDefault="004045BE" w:rsidP="004045BE">
      <w:pPr>
        <w:spacing w:line="276" w:lineRule="auto"/>
        <w:ind w:left="2268"/>
        <w:jc w:val="both"/>
      </w:pPr>
      <w:r w:rsidRPr="004045BE">
        <w:t xml:space="preserve">Lawful development certificate proposed - half hip to gable alteration, rear dormer and </w:t>
      </w:r>
      <w:proofErr w:type="spellStart"/>
      <w:r w:rsidRPr="004045BE">
        <w:t>rooflights</w:t>
      </w:r>
      <w:proofErr w:type="spellEnd"/>
      <w:r w:rsidRPr="004045BE">
        <w:t xml:space="preserve"> to the front roof slope</w:t>
      </w:r>
    </w:p>
    <w:p w:rsidR="004045BE" w:rsidRPr="004045BE" w:rsidRDefault="004045BE" w:rsidP="004045BE">
      <w:pPr>
        <w:spacing w:line="276" w:lineRule="auto"/>
        <w:ind w:left="2268"/>
        <w:jc w:val="both"/>
      </w:pPr>
    </w:p>
    <w:p w:rsidR="004045BE" w:rsidRPr="004045BE" w:rsidRDefault="004045BE" w:rsidP="004045BE">
      <w:pPr>
        <w:spacing w:line="276" w:lineRule="auto"/>
        <w:ind w:left="2268"/>
        <w:jc w:val="both"/>
      </w:pPr>
      <w:r w:rsidRPr="004045BE">
        <w:t xml:space="preserve">Ward: </w:t>
      </w:r>
      <w:proofErr w:type="gramStart"/>
      <w:r w:rsidR="008A7EEC" w:rsidRPr="004045BE">
        <w:t>Kings &amp;</w:t>
      </w:r>
      <w:proofErr w:type="gramEnd"/>
      <w:r w:rsidRPr="004045BE">
        <w:t xml:space="preserve"> Blendworth</w:t>
      </w:r>
    </w:p>
    <w:p w:rsidR="004045BE" w:rsidRPr="004045BE" w:rsidRDefault="004045BE" w:rsidP="004045BE">
      <w:pPr>
        <w:spacing w:line="276" w:lineRule="auto"/>
        <w:ind w:left="2268"/>
        <w:jc w:val="both"/>
      </w:pPr>
    </w:p>
    <w:p w:rsidR="00D524D0" w:rsidRDefault="004045BE" w:rsidP="004045BE">
      <w:pPr>
        <w:spacing w:line="276" w:lineRule="auto"/>
        <w:ind w:left="2268"/>
        <w:jc w:val="both"/>
      </w:pPr>
      <w:r w:rsidRPr="004045BE">
        <w:t>Cllr P Beck.</w:t>
      </w:r>
    </w:p>
    <w:p w:rsidR="004045BE" w:rsidRDefault="004045BE" w:rsidP="004045BE">
      <w:pPr>
        <w:spacing w:line="276" w:lineRule="auto"/>
        <w:ind w:left="2268"/>
        <w:jc w:val="both"/>
      </w:pPr>
    </w:p>
    <w:p w:rsidR="004045BE" w:rsidRDefault="004045BE" w:rsidP="004045BE">
      <w:pPr>
        <w:spacing w:line="276" w:lineRule="auto"/>
        <w:jc w:val="both"/>
      </w:pPr>
      <w:r>
        <w:t>Cllr P Beck referred to the Report (please see attached Report Schedule).  This was duly noted.</w:t>
      </w:r>
    </w:p>
    <w:p w:rsidR="004045BE" w:rsidRDefault="004045BE" w:rsidP="004045BE">
      <w:pPr>
        <w:spacing w:line="276" w:lineRule="auto"/>
        <w:jc w:val="both"/>
      </w:pPr>
    </w:p>
    <w:p w:rsidR="004045BE" w:rsidRDefault="004045BE" w:rsidP="004045BE">
      <w:pPr>
        <w:spacing w:line="276" w:lineRule="auto"/>
        <w:jc w:val="both"/>
      </w:pPr>
      <w:r w:rsidRPr="004045BE">
        <w:t>This is a technical assessment based on the information and evidence supplied by the Applicant in support of the application. The decision is one to be made by the case officer.</w:t>
      </w:r>
    </w:p>
    <w:p w:rsidR="004045BE" w:rsidRDefault="004045BE" w:rsidP="004045BE">
      <w:pPr>
        <w:spacing w:line="276" w:lineRule="auto"/>
        <w:jc w:val="both"/>
      </w:pPr>
    </w:p>
    <w:p w:rsidR="004045BE" w:rsidRDefault="004045BE" w:rsidP="004045BE">
      <w:pPr>
        <w:spacing w:line="276" w:lineRule="auto"/>
        <w:jc w:val="both"/>
      </w:pPr>
    </w:p>
    <w:p w:rsidR="004045BE" w:rsidRPr="004045BE" w:rsidRDefault="004045BE" w:rsidP="004045BE">
      <w:pPr>
        <w:spacing w:line="276" w:lineRule="auto"/>
        <w:jc w:val="both"/>
        <w:rPr>
          <w:b/>
        </w:rPr>
      </w:pPr>
    </w:p>
    <w:p w:rsidR="004045BE" w:rsidRPr="004045BE" w:rsidRDefault="004045BE" w:rsidP="004045BE">
      <w:pPr>
        <w:spacing w:line="276" w:lineRule="auto"/>
        <w:jc w:val="both"/>
        <w:rPr>
          <w:b/>
          <w:u w:val="single"/>
        </w:rPr>
      </w:pPr>
      <w:r w:rsidRPr="004045BE">
        <w:rPr>
          <w:b/>
        </w:rPr>
        <w:t>24931/004</w:t>
      </w:r>
      <w:r>
        <w:rPr>
          <w:b/>
        </w:rPr>
        <w:tab/>
      </w:r>
      <w:r>
        <w:rPr>
          <w:b/>
        </w:rPr>
        <w:tab/>
      </w:r>
      <w:r>
        <w:rPr>
          <w:b/>
        </w:rPr>
        <w:tab/>
      </w:r>
      <w:r w:rsidRPr="004045BE">
        <w:rPr>
          <w:b/>
          <w:u w:val="single"/>
        </w:rPr>
        <w:t xml:space="preserve">Hill Cottage, 282 </w:t>
      </w:r>
      <w:proofErr w:type="spellStart"/>
      <w:r w:rsidRPr="004045BE">
        <w:rPr>
          <w:b/>
          <w:u w:val="single"/>
        </w:rPr>
        <w:t>Lovedean</w:t>
      </w:r>
      <w:proofErr w:type="spellEnd"/>
      <w:r w:rsidRPr="004045BE">
        <w:rPr>
          <w:b/>
          <w:u w:val="single"/>
        </w:rPr>
        <w:t xml:space="preserve"> Lane, Horndean, Waterlooville, PO8 9RY</w:t>
      </w:r>
    </w:p>
    <w:p w:rsidR="004045BE" w:rsidRPr="004045BE" w:rsidRDefault="004045BE" w:rsidP="004045BE">
      <w:pPr>
        <w:spacing w:line="276" w:lineRule="auto"/>
        <w:jc w:val="both"/>
        <w:rPr>
          <w:b/>
        </w:rPr>
      </w:pPr>
    </w:p>
    <w:p w:rsidR="004045BE" w:rsidRPr="004045BE" w:rsidRDefault="004045BE" w:rsidP="004045BE">
      <w:pPr>
        <w:spacing w:line="276" w:lineRule="auto"/>
        <w:ind w:left="2268"/>
        <w:jc w:val="both"/>
      </w:pPr>
      <w:r w:rsidRPr="004045BE">
        <w:t>Lawful development certificate proposed - two storey rear extension, single storey side extension and front porch.</w:t>
      </w:r>
    </w:p>
    <w:p w:rsidR="004045BE" w:rsidRPr="004045BE" w:rsidRDefault="004045BE" w:rsidP="004045BE">
      <w:pPr>
        <w:spacing w:line="276" w:lineRule="auto"/>
        <w:ind w:left="2268"/>
        <w:jc w:val="both"/>
      </w:pPr>
    </w:p>
    <w:p w:rsidR="004045BE" w:rsidRPr="004045BE" w:rsidRDefault="004045BE" w:rsidP="004045BE">
      <w:pPr>
        <w:spacing w:line="276" w:lineRule="auto"/>
        <w:ind w:left="2268"/>
        <w:jc w:val="both"/>
      </w:pPr>
      <w:r w:rsidRPr="004045BE">
        <w:t xml:space="preserve">Ward:  </w:t>
      </w:r>
      <w:proofErr w:type="spellStart"/>
      <w:r w:rsidRPr="004045BE">
        <w:t>Catherington</w:t>
      </w:r>
      <w:proofErr w:type="spellEnd"/>
    </w:p>
    <w:p w:rsidR="004045BE" w:rsidRPr="004045BE" w:rsidRDefault="004045BE" w:rsidP="004045BE">
      <w:pPr>
        <w:spacing w:line="276" w:lineRule="auto"/>
        <w:jc w:val="both"/>
      </w:pPr>
    </w:p>
    <w:p w:rsidR="004045BE" w:rsidRDefault="004045BE" w:rsidP="004045BE">
      <w:pPr>
        <w:spacing w:line="276" w:lineRule="auto"/>
        <w:ind w:left="1701" w:firstLine="567"/>
        <w:jc w:val="both"/>
      </w:pPr>
      <w:r w:rsidRPr="004045BE">
        <w:t>Cllr Reps:  Cllrs Mrs E Tickell and D Prosser</w:t>
      </w:r>
    </w:p>
    <w:p w:rsidR="004045BE" w:rsidRDefault="004045BE" w:rsidP="004045BE">
      <w:pPr>
        <w:spacing w:line="276" w:lineRule="auto"/>
        <w:ind w:left="1701" w:firstLine="567"/>
        <w:jc w:val="both"/>
      </w:pPr>
    </w:p>
    <w:p w:rsidR="004045BE" w:rsidRDefault="004045BE" w:rsidP="004045BE">
      <w:pPr>
        <w:spacing w:line="276" w:lineRule="auto"/>
        <w:jc w:val="both"/>
      </w:pPr>
      <w:r>
        <w:t>Cllr Mrs E Tickell referred to the Report (please see attached Report Schedule).   This was duly noted.</w:t>
      </w:r>
    </w:p>
    <w:p w:rsidR="004045BE" w:rsidRDefault="004045BE" w:rsidP="004045BE">
      <w:pPr>
        <w:spacing w:line="276" w:lineRule="auto"/>
        <w:jc w:val="both"/>
      </w:pPr>
    </w:p>
    <w:p w:rsidR="004045BE" w:rsidRDefault="004045BE" w:rsidP="004045BE">
      <w:pPr>
        <w:spacing w:line="276" w:lineRule="auto"/>
        <w:jc w:val="both"/>
      </w:pPr>
      <w:r w:rsidRPr="004045BE">
        <w:t>This is a technical assessment based on the information and evidence supplied by the Applicant in support of the application. The decision is one to be made by the case officer.</w:t>
      </w:r>
    </w:p>
    <w:p w:rsidR="004045BE" w:rsidRPr="004045BE" w:rsidRDefault="004045BE" w:rsidP="004045BE">
      <w:pPr>
        <w:spacing w:line="276" w:lineRule="auto"/>
        <w:jc w:val="both"/>
      </w:pPr>
    </w:p>
    <w:p w:rsidR="004045BE" w:rsidRDefault="004045BE" w:rsidP="00CF62A7">
      <w:pPr>
        <w:spacing w:line="276" w:lineRule="auto"/>
        <w:rPr>
          <w:b/>
        </w:rPr>
      </w:pPr>
    </w:p>
    <w:p w:rsidR="004045BE" w:rsidRDefault="004045BE" w:rsidP="00CF62A7">
      <w:pPr>
        <w:spacing w:line="276" w:lineRule="auto"/>
        <w:rPr>
          <w:b/>
        </w:rPr>
      </w:pPr>
    </w:p>
    <w:p w:rsidR="004045BE" w:rsidRDefault="004045BE" w:rsidP="00CF62A7">
      <w:pPr>
        <w:spacing w:line="276" w:lineRule="auto"/>
        <w:rPr>
          <w:b/>
        </w:rPr>
      </w:pPr>
    </w:p>
    <w:p w:rsidR="007463F5" w:rsidRDefault="007463F5" w:rsidP="00CF62A7">
      <w:pPr>
        <w:spacing w:line="276" w:lineRule="auto"/>
        <w:rPr>
          <w:b/>
        </w:rPr>
      </w:pPr>
    </w:p>
    <w:p w:rsidR="004045BE" w:rsidRDefault="004045BE" w:rsidP="00CF62A7">
      <w:pPr>
        <w:spacing w:line="276" w:lineRule="auto"/>
        <w:rPr>
          <w:b/>
        </w:rPr>
      </w:pPr>
    </w:p>
    <w:p w:rsidR="004045BE" w:rsidRDefault="004045BE" w:rsidP="004045BE">
      <w:pPr>
        <w:spacing w:line="276" w:lineRule="auto"/>
        <w:rPr>
          <w:b/>
        </w:rPr>
      </w:pPr>
      <w:r>
        <w:rPr>
          <w:b/>
        </w:rPr>
        <w:lastRenderedPageBreak/>
        <w:t>21945/04</w:t>
      </w:r>
      <w:r>
        <w:rPr>
          <w:b/>
        </w:rPr>
        <w:tab/>
      </w:r>
      <w:r>
        <w:rPr>
          <w:b/>
        </w:rPr>
        <w:tab/>
      </w:r>
      <w:r>
        <w:rPr>
          <w:b/>
        </w:rPr>
        <w:tab/>
      </w:r>
      <w:r w:rsidRPr="004045BE">
        <w:rPr>
          <w:b/>
          <w:u w:val="single"/>
        </w:rPr>
        <w:t>178 Portsmouth Road, Horndean, Waterlooville, PO8 9HP</w:t>
      </w:r>
    </w:p>
    <w:p w:rsidR="004045BE" w:rsidRPr="004045BE" w:rsidRDefault="004045BE" w:rsidP="004045BE">
      <w:pPr>
        <w:spacing w:line="276" w:lineRule="auto"/>
      </w:pPr>
    </w:p>
    <w:p w:rsidR="004045BE" w:rsidRDefault="004045BE" w:rsidP="004045BE">
      <w:pPr>
        <w:spacing w:line="276" w:lineRule="auto"/>
        <w:ind w:left="2268"/>
      </w:pPr>
      <w:r w:rsidRPr="004045BE">
        <w:t>First floor extension, conversion of loft to form habitable accommodation and installation of one dormer window within the rear roof slope (Description amended 14/12/2021 and amended plans received 14/12/2021)</w:t>
      </w:r>
      <w:r>
        <w:t>.</w:t>
      </w:r>
    </w:p>
    <w:p w:rsidR="004045BE" w:rsidRPr="004045BE" w:rsidRDefault="004045BE" w:rsidP="004045BE">
      <w:pPr>
        <w:spacing w:line="276" w:lineRule="auto"/>
        <w:ind w:left="2268"/>
      </w:pPr>
    </w:p>
    <w:p w:rsidR="004045BE" w:rsidRDefault="004045BE" w:rsidP="004045BE">
      <w:pPr>
        <w:spacing w:line="276" w:lineRule="auto"/>
        <w:ind w:left="2268"/>
      </w:pPr>
      <w:r w:rsidRPr="004045BE">
        <w:t xml:space="preserve">Ward:  </w:t>
      </w:r>
      <w:proofErr w:type="gramStart"/>
      <w:r w:rsidRPr="004045BE">
        <w:t>Kings &amp;</w:t>
      </w:r>
      <w:proofErr w:type="gramEnd"/>
      <w:r w:rsidRPr="004045BE">
        <w:t xml:space="preserve"> Blendworth</w:t>
      </w:r>
    </w:p>
    <w:p w:rsidR="004045BE" w:rsidRPr="004045BE" w:rsidRDefault="004045BE" w:rsidP="004045BE">
      <w:pPr>
        <w:spacing w:line="276" w:lineRule="auto"/>
        <w:ind w:left="2268"/>
      </w:pPr>
    </w:p>
    <w:p w:rsidR="004045BE" w:rsidRPr="004045BE" w:rsidRDefault="004045BE" w:rsidP="004045BE">
      <w:pPr>
        <w:spacing w:line="276" w:lineRule="auto"/>
        <w:ind w:left="2268"/>
      </w:pPr>
      <w:r w:rsidRPr="004045BE">
        <w:t>Cllr Rep: Cllr P Beck.</w:t>
      </w:r>
    </w:p>
    <w:p w:rsidR="002A06E9" w:rsidRPr="004045BE" w:rsidRDefault="002A06E9" w:rsidP="00CF62A7">
      <w:pPr>
        <w:spacing w:line="276" w:lineRule="auto"/>
      </w:pPr>
    </w:p>
    <w:p w:rsidR="004045BE" w:rsidRDefault="004045BE" w:rsidP="00CF62A7">
      <w:pPr>
        <w:spacing w:line="276" w:lineRule="auto"/>
        <w:rPr>
          <w:b/>
        </w:rPr>
      </w:pPr>
      <w:r w:rsidRPr="004045BE">
        <w:t>Cllr P Beck advised that a decision had already been made on this therefore it was duly no</w:t>
      </w:r>
      <w:r>
        <w:rPr>
          <w:b/>
        </w:rPr>
        <w:t>ted.</w:t>
      </w:r>
    </w:p>
    <w:p w:rsidR="004045BE" w:rsidRDefault="004045BE" w:rsidP="00CF62A7">
      <w:pPr>
        <w:spacing w:line="276" w:lineRule="auto"/>
        <w:rPr>
          <w:b/>
        </w:rPr>
      </w:pPr>
    </w:p>
    <w:p w:rsidR="004045BE" w:rsidRDefault="004045BE" w:rsidP="00CF62A7">
      <w:pPr>
        <w:spacing w:line="276" w:lineRule="auto"/>
        <w:rPr>
          <w:b/>
        </w:rPr>
      </w:pPr>
    </w:p>
    <w:p w:rsidR="005A030D" w:rsidRDefault="005A030D" w:rsidP="00CF62A7">
      <w:pPr>
        <w:spacing w:line="276" w:lineRule="auto"/>
        <w:rPr>
          <w:b/>
        </w:rPr>
      </w:pPr>
    </w:p>
    <w:p w:rsidR="004045BE" w:rsidRDefault="004045BE" w:rsidP="004045BE">
      <w:pPr>
        <w:spacing w:line="276" w:lineRule="auto"/>
        <w:rPr>
          <w:b/>
        </w:rPr>
      </w:pPr>
      <w:r>
        <w:rPr>
          <w:b/>
        </w:rPr>
        <w:t>21592/010</w:t>
      </w:r>
      <w:r>
        <w:rPr>
          <w:b/>
        </w:rPr>
        <w:tab/>
      </w:r>
      <w:r>
        <w:rPr>
          <w:b/>
        </w:rPr>
        <w:tab/>
      </w:r>
      <w:r>
        <w:rPr>
          <w:b/>
        </w:rPr>
        <w:tab/>
      </w:r>
      <w:r w:rsidRPr="004045BE">
        <w:rPr>
          <w:b/>
          <w:u w:val="single"/>
        </w:rPr>
        <w:t xml:space="preserve">Land North of </w:t>
      </w:r>
      <w:proofErr w:type="spellStart"/>
      <w:r w:rsidRPr="004045BE">
        <w:rPr>
          <w:b/>
          <w:u w:val="single"/>
        </w:rPr>
        <w:t>Beechcroft</w:t>
      </w:r>
      <w:proofErr w:type="spellEnd"/>
      <w:r w:rsidRPr="004045BE">
        <w:rPr>
          <w:b/>
          <w:u w:val="single"/>
        </w:rPr>
        <w:t xml:space="preserve">, </w:t>
      </w:r>
      <w:proofErr w:type="spellStart"/>
      <w:r w:rsidRPr="004045BE">
        <w:rPr>
          <w:b/>
          <w:u w:val="single"/>
        </w:rPr>
        <w:t>Lith</w:t>
      </w:r>
      <w:proofErr w:type="spellEnd"/>
      <w:r w:rsidRPr="004045BE">
        <w:rPr>
          <w:b/>
          <w:u w:val="single"/>
        </w:rPr>
        <w:t xml:space="preserve"> Avenue, Horndean, Waterlooville</w:t>
      </w:r>
    </w:p>
    <w:p w:rsidR="004045BE" w:rsidRPr="004045BE" w:rsidRDefault="004045BE" w:rsidP="004045BE">
      <w:pPr>
        <w:spacing w:line="276" w:lineRule="auto"/>
        <w:rPr>
          <w:b/>
        </w:rPr>
      </w:pPr>
    </w:p>
    <w:p w:rsidR="004045BE" w:rsidRPr="004045BE" w:rsidRDefault="004045BE" w:rsidP="004045BE">
      <w:pPr>
        <w:spacing w:line="276" w:lineRule="auto"/>
        <w:ind w:left="2268"/>
      </w:pPr>
      <w:r w:rsidRPr="004045BE">
        <w:t>Outline application for a detached chalet bungalow with underground garage (Access, Appearance, Layout and Scale to be considered)</w:t>
      </w:r>
    </w:p>
    <w:p w:rsidR="004045BE" w:rsidRPr="004045BE" w:rsidRDefault="004045BE" w:rsidP="004045BE">
      <w:pPr>
        <w:spacing w:line="276" w:lineRule="auto"/>
        <w:ind w:left="2268"/>
      </w:pPr>
    </w:p>
    <w:p w:rsidR="004045BE" w:rsidRPr="004045BE" w:rsidRDefault="004045BE" w:rsidP="004045BE">
      <w:pPr>
        <w:spacing w:line="276" w:lineRule="auto"/>
        <w:ind w:left="2268"/>
      </w:pPr>
      <w:r w:rsidRPr="004045BE">
        <w:t>Ward:  Downs</w:t>
      </w:r>
    </w:p>
    <w:p w:rsidR="004045BE" w:rsidRPr="004045BE" w:rsidRDefault="004045BE" w:rsidP="004045BE">
      <w:pPr>
        <w:spacing w:line="276" w:lineRule="auto"/>
        <w:ind w:left="2268"/>
      </w:pPr>
    </w:p>
    <w:p w:rsidR="004045BE" w:rsidRDefault="004045BE" w:rsidP="004045BE">
      <w:pPr>
        <w:spacing w:line="276" w:lineRule="auto"/>
        <w:ind w:left="2268"/>
      </w:pPr>
      <w:r w:rsidRPr="004045BE">
        <w:t>Cllr Rep:  Cllr R Veitch</w:t>
      </w:r>
    </w:p>
    <w:p w:rsidR="004045BE" w:rsidRDefault="004045BE" w:rsidP="004045BE">
      <w:pPr>
        <w:spacing w:line="276" w:lineRule="auto"/>
        <w:ind w:left="2268"/>
      </w:pPr>
    </w:p>
    <w:p w:rsidR="004045BE" w:rsidRDefault="005A030D" w:rsidP="004045BE">
      <w:pPr>
        <w:spacing w:line="276" w:lineRule="auto"/>
      </w:pPr>
      <w:r>
        <w:t>Cllr R Veitch referred to his Report (please see attached Report Schedule), advising that several applications in the past had been refused.</w:t>
      </w:r>
    </w:p>
    <w:p w:rsidR="005A030D" w:rsidRDefault="005A030D" w:rsidP="004045BE">
      <w:pPr>
        <w:spacing w:line="276" w:lineRule="auto"/>
      </w:pPr>
    </w:p>
    <w:p w:rsidR="005A030D" w:rsidRDefault="005A030D" w:rsidP="004045BE">
      <w:pPr>
        <w:spacing w:line="276" w:lineRule="auto"/>
      </w:pPr>
      <w:r>
        <w:t xml:space="preserve">Cllr Mrs E Tickell gave the reasons for the past refusals and a discussion took place with particular concern expressed about Highway Safety.  Policies CP19 – Development in the Countryside, CP23 – Gaps between Settlements and CP-29 – Design were referred to, further discussion took place.  </w:t>
      </w:r>
    </w:p>
    <w:p w:rsidR="005A030D" w:rsidRDefault="005A030D" w:rsidP="004045BE">
      <w:pPr>
        <w:spacing w:line="276" w:lineRule="auto"/>
      </w:pPr>
    </w:p>
    <w:p w:rsidR="005A030D" w:rsidRDefault="005A030D" w:rsidP="004045BE">
      <w:pPr>
        <w:spacing w:line="276" w:lineRule="auto"/>
      </w:pPr>
      <w:r>
        <w:t>It was agreed to amend the recommendation to objection for these reasons.</w:t>
      </w:r>
    </w:p>
    <w:p w:rsidR="005A030D" w:rsidRDefault="005A030D" w:rsidP="004045BE">
      <w:pPr>
        <w:spacing w:line="276" w:lineRule="auto"/>
      </w:pPr>
    </w:p>
    <w:p w:rsidR="005A030D" w:rsidRDefault="005A030D" w:rsidP="004045BE">
      <w:pPr>
        <w:spacing w:line="276" w:lineRule="auto"/>
      </w:pPr>
    </w:p>
    <w:p w:rsidR="005A030D" w:rsidRDefault="005A030D" w:rsidP="004045BE">
      <w:pPr>
        <w:spacing w:line="276" w:lineRule="auto"/>
      </w:pPr>
      <w:r w:rsidRPr="005A030D">
        <w:rPr>
          <w:b/>
        </w:rPr>
        <w:t>RECOMMENDATION</w:t>
      </w:r>
      <w:r w:rsidR="008A7EEC" w:rsidRPr="005A030D">
        <w:rPr>
          <w:b/>
        </w:rPr>
        <w:t>: - OBJECTION</w:t>
      </w:r>
      <w:r>
        <w:t xml:space="preserve"> for the following reasons:-</w:t>
      </w:r>
    </w:p>
    <w:p w:rsidR="005A030D" w:rsidRDefault="005A030D" w:rsidP="004045BE">
      <w:pPr>
        <w:spacing w:line="276" w:lineRule="auto"/>
      </w:pPr>
    </w:p>
    <w:p w:rsidR="005A030D" w:rsidRDefault="005A030D" w:rsidP="005A030D">
      <w:pPr>
        <w:spacing w:line="276" w:lineRule="auto"/>
        <w:ind w:left="567"/>
      </w:pPr>
      <w:r>
        <w:t xml:space="preserve">1. Highway safety concerns. The proposal is to enter and exit the site directly from </w:t>
      </w:r>
      <w:proofErr w:type="spellStart"/>
      <w:r>
        <w:t>Lith</w:t>
      </w:r>
      <w:proofErr w:type="spellEnd"/>
      <w:r>
        <w:t xml:space="preserve"> Avenue which has a steep slope. There was a fatal accident along this stretch of road a few years ago. It is a private road owned by Horndean Parish Council which would need to be part to any road agreements that are necessary if the application is given permission. </w:t>
      </w:r>
    </w:p>
    <w:p w:rsidR="005A030D" w:rsidRDefault="005A030D" w:rsidP="005A030D">
      <w:pPr>
        <w:spacing w:line="276" w:lineRule="auto"/>
        <w:ind w:left="567"/>
      </w:pPr>
    </w:p>
    <w:p w:rsidR="005A030D" w:rsidRDefault="005A030D" w:rsidP="005A030D">
      <w:pPr>
        <w:spacing w:line="276" w:lineRule="auto"/>
        <w:ind w:left="567"/>
      </w:pPr>
      <w:r>
        <w:t xml:space="preserve">2. Non-compliance with CP19- Development in the Countryside. The proposed dwelling does not meet any of the criteria for development. </w:t>
      </w:r>
    </w:p>
    <w:p w:rsidR="005A030D" w:rsidRDefault="005A030D" w:rsidP="005A030D">
      <w:pPr>
        <w:spacing w:line="276" w:lineRule="auto"/>
        <w:ind w:left="567"/>
      </w:pPr>
    </w:p>
    <w:p w:rsidR="005A030D" w:rsidRDefault="005A030D" w:rsidP="005A030D">
      <w:pPr>
        <w:spacing w:line="276" w:lineRule="auto"/>
        <w:ind w:left="567"/>
      </w:pPr>
      <w:r>
        <w:t xml:space="preserve">3. Non- compliance with CP23- Gaps between Settlements. The site lies on a much higher level than the light industrial estate to the south. The eastern boundary of the site is the Settlement Policy Boundary. The site could just as easily be tidied up so that it is in keeping with the adjacent </w:t>
      </w:r>
      <w:proofErr w:type="spellStart"/>
      <w:r>
        <w:t>SINC</w:t>
      </w:r>
      <w:proofErr w:type="spellEnd"/>
      <w:r>
        <w:t xml:space="preserve"> at Stubbins Down, </w:t>
      </w:r>
      <w:proofErr w:type="spellStart"/>
      <w:r>
        <w:t>Catherington</w:t>
      </w:r>
      <w:proofErr w:type="spellEnd"/>
      <w:r>
        <w:t xml:space="preserve"> </w:t>
      </w:r>
      <w:proofErr w:type="spellStart"/>
      <w:r>
        <w:t>Lith</w:t>
      </w:r>
      <w:proofErr w:type="spellEnd"/>
      <w:r>
        <w:t xml:space="preserve"> Local Nature Reserve and the </w:t>
      </w:r>
      <w:proofErr w:type="spellStart"/>
      <w:r>
        <w:t>SINC</w:t>
      </w:r>
      <w:proofErr w:type="spellEnd"/>
      <w:r>
        <w:t xml:space="preserve">, </w:t>
      </w:r>
      <w:proofErr w:type="spellStart"/>
      <w:r>
        <w:t>Highcroft</w:t>
      </w:r>
      <w:proofErr w:type="spellEnd"/>
      <w:r>
        <w:t xml:space="preserve"> Farm Row, to the south of </w:t>
      </w:r>
      <w:proofErr w:type="spellStart"/>
      <w:r>
        <w:t>Beechcroft</w:t>
      </w:r>
      <w:proofErr w:type="spellEnd"/>
      <w:r>
        <w:t xml:space="preserve"> and Lucky Break.  Building a dwelling here on a small site between a light industrial estate and dwellings would urbanise an otherwise semi-rural space and detract from the character of the area. </w:t>
      </w:r>
    </w:p>
    <w:p w:rsidR="005A030D" w:rsidRDefault="005A030D" w:rsidP="005A030D">
      <w:pPr>
        <w:spacing w:line="276" w:lineRule="auto"/>
        <w:ind w:left="567"/>
      </w:pPr>
    </w:p>
    <w:p w:rsidR="005A030D" w:rsidRDefault="005A030D" w:rsidP="005A030D">
      <w:pPr>
        <w:spacing w:line="276" w:lineRule="auto"/>
        <w:ind w:left="567"/>
      </w:pPr>
    </w:p>
    <w:p w:rsidR="005A030D" w:rsidRDefault="005A030D" w:rsidP="005A030D">
      <w:pPr>
        <w:spacing w:line="276" w:lineRule="auto"/>
        <w:ind w:left="567"/>
      </w:pPr>
      <w:r>
        <w:lastRenderedPageBreak/>
        <w:t xml:space="preserve">4. Breach of CP29- Design. The site lies on a higher level than the industrial estate below. It is a small site and the building would be on three levels to accommodate the garage. It would be a dominant feature in this area. The height scale and massing would detract from the character of the area being a Local Nature Reserve and two </w:t>
      </w:r>
      <w:proofErr w:type="spellStart"/>
      <w:r>
        <w:t>SINC’s</w:t>
      </w:r>
      <w:proofErr w:type="spellEnd"/>
      <w:r>
        <w:t xml:space="preserve"> with dwellings interspersed.</w:t>
      </w:r>
    </w:p>
    <w:p w:rsidR="005A030D" w:rsidRDefault="005A030D" w:rsidP="005A030D">
      <w:pPr>
        <w:spacing w:line="276" w:lineRule="auto"/>
        <w:ind w:left="567"/>
      </w:pPr>
    </w:p>
    <w:p w:rsidR="005A030D" w:rsidRDefault="005A030D" w:rsidP="005A030D">
      <w:pPr>
        <w:spacing w:line="276" w:lineRule="auto"/>
      </w:pPr>
      <w:r>
        <w:t>59587</w:t>
      </w:r>
      <w:r>
        <w:tab/>
      </w:r>
      <w:r>
        <w:tab/>
      </w:r>
      <w:r>
        <w:tab/>
      </w:r>
      <w:r w:rsidRPr="005A030D">
        <w:rPr>
          <w:b/>
          <w:u w:val="single"/>
        </w:rPr>
        <w:t>30 Rosemary Way, Horndean, Waterlooville, PO8 9DQ</w:t>
      </w:r>
    </w:p>
    <w:p w:rsidR="005A030D" w:rsidRDefault="005A030D" w:rsidP="005A030D">
      <w:pPr>
        <w:spacing w:line="276" w:lineRule="auto"/>
      </w:pPr>
    </w:p>
    <w:p w:rsidR="005A030D" w:rsidRDefault="005A030D" w:rsidP="005A030D">
      <w:pPr>
        <w:spacing w:line="276" w:lineRule="auto"/>
        <w:ind w:left="2268"/>
      </w:pPr>
      <w:r>
        <w:t>Replacement of existing garage with new garage and workroom overall size 4m wide x 14m long.</w:t>
      </w:r>
    </w:p>
    <w:p w:rsidR="005A030D" w:rsidRDefault="005A030D" w:rsidP="005A030D">
      <w:pPr>
        <w:spacing w:line="276" w:lineRule="auto"/>
        <w:ind w:left="2268"/>
      </w:pPr>
    </w:p>
    <w:p w:rsidR="005A030D" w:rsidRDefault="005A030D" w:rsidP="005A030D">
      <w:pPr>
        <w:spacing w:line="276" w:lineRule="auto"/>
        <w:ind w:left="2268"/>
      </w:pPr>
      <w:r>
        <w:t xml:space="preserve">Ward:  </w:t>
      </w:r>
      <w:proofErr w:type="gramStart"/>
      <w:r>
        <w:t>Kings &amp;</w:t>
      </w:r>
      <w:proofErr w:type="gramEnd"/>
      <w:r>
        <w:t xml:space="preserve"> Blendworth</w:t>
      </w:r>
    </w:p>
    <w:p w:rsidR="005A030D" w:rsidRDefault="005A030D" w:rsidP="005A030D">
      <w:pPr>
        <w:spacing w:line="276" w:lineRule="auto"/>
        <w:ind w:left="2268"/>
      </w:pPr>
    </w:p>
    <w:p w:rsidR="005A030D" w:rsidRDefault="005A030D" w:rsidP="005A030D">
      <w:pPr>
        <w:spacing w:line="276" w:lineRule="auto"/>
        <w:ind w:left="2268"/>
      </w:pPr>
      <w:r>
        <w:t>Cllr Rep:  Cllr P Little</w:t>
      </w:r>
    </w:p>
    <w:p w:rsidR="008A7EEC" w:rsidRDefault="008A7EEC" w:rsidP="005A030D">
      <w:pPr>
        <w:spacing w:line="276" w:lineRule="auto"/>
        <w:ind w:left="2268"/>
      </w:pPr>
    </w:p>
    <w:p w:rsidR="008A7EEC" w:rsidRDefault="008A7EEC" w:rsidP="008A7EEC">
      <w:pPr>
        <w:spacing w:line="276" w:lineRule="auto"/>
      </w:pPr>
      <w:r>
        <w:t xml:space="preserve">Cllr P </w:t>
      </w:r>
      <w:proofErr w:type="spellStart"/>
      <w:r>
        <w:t>Litle</w:t>
      </w:r>
      <w:proofErr w:type="spellEnd"/>
      <w:r>
        <w:t xml:space="preserve"> referred to his Report (please see attached Report Schedule).</w:t>
      </w:r>
    </w:p>
    <w:p w:rsidR="008A7EEC" w:rsidRDefault="008A7EEC" w:rsidP="008A7EEC">
      <w:pPr>
        <w:spacing w:line="276" w:lineRule="auto"/>
      </w:pPr>
    </w:p>
    <w:p w:rsidR="008A7EEC" w:rsidRDefault="008A7EEC" w:rsidP="008A7EEC">
      <w:pPr>
        <w:spacing w:line="276" w:lineRule="auto"/>
        <w:rPr>
          <w:b/>
        </w:rPr>
      </w:pPr>
      <w:r w:rsidRPr="008A7EEC">
        <w:rPr>
          <w:b/>
        </w:rPr>
        <w:t>RECOMMENDATION</w:t>
      </w:r>
      <w:proofErr w:type="gramStart"/>
      <w:r w:rsidRPr="008A7EEC">
        <w:rPr>
          <w:b/>
        </w:rPr>
        <w:t>:-</w:t>
      </w:r>
      <w:proofErr w:type="gramEnd"/>
      <w:r w:rsidRPr="008A7EEC">
        <w:rPr>
          <w:b/>
        </w:rPr>
        <w:t xml:space="preserve">  NO OBJECTION</w:t>
      </w:r>
    </w:p>
    <w:p w:rsidR="008A7EEC" w:rsidRPr="008A7EEC" w:rsidRDefault="008A7EEC" w:rsidP="008A7EEC">
      <w:pPr>
        <w:spacing w:line="276" w:lineRule="auto"/>
        <w:rPr>
          <w:b/>
        </w:rPr>
      </w:pPr>
    </w:p>
    <w:p w:rsidR="005A030D" w:rsidRDefault="005A030D" w:rsidP="005A030D">
      <w:pPr>
        <w:spacing w:line="276" w:lineRule="auto"/>
        <w:ind w:left="2268"/>
      </w:pPr>
    </w:p>
    <w:p w:rsidR="005A030D" w:rsidRDefault="005A030D" w:rsidP="005A030D">
      <w:pPr>
        <w:spacing w:line="276" w:lineRule="auto"/>
      </w:pPr>
      <w:r>
        <w:t>The decision list was duly noted.</w:t>
      </w:r>
    </w:p>
    <w:p w:rsidR="006A4EFD" w:rsidRPr="006A4EFD" w:rsidRDefault="006A4EFD" w:rsidP="00161DEB">
      <w:pPr>
        <w:spacing w:line="276" w:lineRule="auto"/>
      </w:pPr>
    </w:p>
    <w:p w:rsidR="00E3221A" w:rsidRDefault="00E3221A" w:rsidP="00161DEB">
      <w:pPr>
        <w:spacing w:line="276" w:lineRule="auto"/>
        <w:rPr>
          <w:b/>
        </w:rPr>
      </w:pPr>
    </w:p>
    <w:p w:rsidR="00B130BA" w:rsidRPr="00B130BA" w:rsidRDefault="00B130BA" w:rsidP="00B130BA">
      <w:pPr>
        <w:spacing w:line="276" w:lineRule="auto"/>
        <w:ind w:left="2268"/>
        <w:jc w:val="both"/>
      </w:pPr>
    </w:p>
    <w:p w:rsidR="003C2850" w:rsidRDefault="003D1B80" w:rsidP="003C2850">
      <w:pPr>
        <w:widowControl/>
        <w:overflowPunct w:val="0"/>
        <w:adjustRightInd w:val="0"/>
        <w:spacing w:line="276" w:lineRule="auto"/>
        <w:ind w:left="2265" w:hanging="2265"/>
        <w:jc w:val="both"/>
        <w:textAlignment w:val="baseline"/>
      </w:pPr>
      <w:r>
        <w:rPr>
          <w:b/>
        </w:rPr>
        <w:t>P</w:t>
      </w:r>
      <w:r w:rsidR="00436F11">
        <w:rPr>
          <w:b/>
        </w:rPr>
        <w:t xml:space="preserve"> </w:t>
      </w:r>
      <w:r w:rsidR="005A030D">
        <w:rPr>
          <w:b/>
        </w:rPr>
        <w:t>12</w:t>
      </w:r>
      <w:r w:rsidR="00124EDD">
        <w:rPr>
          <w:b/>
        </w:rPr>
        <w:t>3</w:t>
      </w:r>
      <w:r w:rsidR="003C2850">
        <w:rPr>
          <w:b/>
        </w:rPr>
        <w:t xml:space="preserve"> </w:t>
      </w:r>
      <w:r w:rsidR="005B7657">
        <w:rPr>
          <w:b/>
        </w:rPr>
        <w:t>21/22</w:t>
      </w:r>
      <w:r w:rsidR="00B3293A">
        <w:tab/>
      </w:r>
      <w:r w:rsidR="003C2850">
        <w:tab/>
      </w:r>
      <w:r w:rsidR="004D0FE6" w:rsidRPr="004D0FE6">
        <w:rPr>
          <w:b/>
          <w:u w:val="single"/>
        </w:rPr>
        <w:t>TO DISCUSS REPRESENTATION OF HORNDEAN PARISH COUNCIL AT</w:t>
      </w:r>
      <w:r w:rsidR="004D0FE6">
        <w:tab/>
      </w:r>
      <w:r w:rsidR="004D0FE6">
        <w:tab/>
      </w:r>
      <w:r w:rsidR="004D0FE6" w:rsidRPr="004D0FE6">
        <w:rPr>
          <w:b/>
          <w:u w:val="single"/>
        </w:rPr>
        <w:t xml:space="preserve">FORTHCOMING </w:t>
      </w:r>
      <w:proofErr w:type="spellStart"/>
      <w:r w:rsidR="004D0FE6" w:rsidRPr="004D0FE6">
        <w:rPr>
          <w:b/>
          <w:u w:val="single"/>
        </w:rPr>
        <w:t>EHDC’S</w:t>
      </w:r>
      <w:proofErr w:type="spellEnd"/>
      <w:r w:rsidR="004D0FE6" w:rsidRPr="004D0FE6">
        <w:rPr>
          <w:b/>
          <w:u w:val="single"/>
        </w:rPr>
        <w:t xml:space="preserve"> PLANNING COMMITTEE MEETING ON</w:t>
      </w:r>
      <w:r w:rsidR="004D0FE6">
        <w:t xml:space="preserve"> </w:t>
      </w:r>
    </w:p>
    <w:p w:rsidR="004D0FE6" w:rsidRPr="003C2850" w:rsidRDefault="003C2850" w:rsidP="003C2850">
      <w:pPr>
        <w:widowControl/>
        <w:overflowPunct w:val="0"/>
        <w:adjustRightInd w:val="0"/>
        <w:spacing w:line="276" w:lineRule="auto"/>
        <w:ind w:left="2265"/>
        <w:jc w:val="both"/>
        <w:textAlignment w:val="baseline"/>
        <w:rPr>
          <w:b/>
          <w:u w:val="single"/>
        </w:rPr>
      </w:pPr>
      <w:r w:rsidRPr="003C2850">
        <w:rPr>
          <w:b/>
          <w:u w:val="single"/>
        </w:rPr>
        <w:t>27</w:t>
      </w:r>
      <w:r w:rsidRPr="003C2850">
        <w:rPr>
          <w:b/>
          <w:u w:val="single"/>
          <w:vertAlign w:val="superscript"/>
        </w:rPr>
        <w:t>TH</w:t>
      </w:r>
      <w:r w:rsidRPr="003C2850">
        <w:rPr>
          <w:b/>
          <w:u w:val="single"/>
        </w:rPr>
        <w:t xml:space="preserve"> JANUARY 2022</w:t>
      </w:r>
    </w:p>
    <w:p w:rsidR="004D0FE6" w:rsidRDefault="004D0FE6" w:rsidP="004D0FE6">
      <w:pPr>
        <w:widowControl/>
        <w:overflowPunct w:val="0"/>
        <w:adjustRightInd w:val="0"/>
        <w:spacing w:line="276" w:lineRule="auto"/>
        <w:ind w:left="1701" w:firstLine="567"/>
        <w:jc w:val="both"/>
        <w:textAlignment w:val="baseline"/>
      </w:pPr>
      <w:r>
        <w:t xml:space="preserve">. </w:t>
      </w:r>
    </w:p>
    <w:p w:rsidR="00563E95" w:rsidRDefault="00563E95" w:rsidP="004D0FE6">
      <w:pPr>
        <w:widowControl/>
        <w:overflowPunct w:val="0"/>
        <w:adjustRightInd w:val="0"/>
        <w:spacing w:line="276" w:lineRule="auto"/>
        <w:jc w:val="both"/>
        <w:textAlignment w:val="baseline"/>
        <w:rPr>
          <w:b/>
          <w:u w:val="single"/>
        </w:rPr>
      </w:pPr>
    </w:p>
    <w:p w:rsidR="00184E4C" w:rsidRDefault="003C2850" w:rsidP="0030461A">
      <w:pPr>
        <w:widowControl/>
        <w:overflowPunct w:val="0"/>
        <w:adjustRightInd w:val="0"/>
        <w:spacing w:line="276" w:lineRule="auto"/>
        <w:jc w:val="both"/>
        <w:textAlignment w:val="baseline"/>
      </w:pPr>
      <w:r>
        <w:t xml:space="preserve">It was agreed that when the Agenda is published for this meeting if there is anything for </w:t>
      </w:r>
      <w:proofErr w:type="spellStart"/>
      <w:r>
        <w:t>HPC</w:t>
      </w:r>
      <w:proofErr w:type="spellEnd"/>
      <w:r>
        <w:t xml:space="preserve"> it will be decided </w:t>
      </w:r>
      <w:r w:rsidR="00E3221A">
        <w:t xml:space="preserve">then </w:t>
      </w:r>
      <w:r>
        <w:t>who will be attending.</w:t>
      </w:r>
    </w:p>
    <w:p w:rsidR="003C2850" w:rsidRDefault="003C2850" w:rsidP="0030461A">
      <w:pPr>
        <w:widowControl/>
        <w:overflowPunct w:val="0"/>
        <w:adjustRightInd w:val="0"/>
        <w:spacing w:line="276" w:lineRule="auto"/>
        <w:jc w:val="both"/>
        <w:textAlignment w:val="baseline"/>
      </w:pPr>
    </w:p>
    <w:p w:rsidR="00774782" w:rsidRDefault="00592CE1" w:rsidP="00774782">
      <w:pPr>
        <w:widowControl/>
        <w:overflowPunct w:val="0"/>
        <w:adjustRightInd w:val="0"/>
        <w:spacing w:line="276" w:lineRule="auto"/>
        <w:ind w:left="2265" w:hanging="2265"/>
        <w:jc w:val="both"/>
        <w:textAlignment w:val="baseline"/>
        <w:rPr>
          <w:b/>
          <w:u w:val="single"/>
        </w:rPr>
      </w:pPr>
      <w:r>
        <w:rPr>
          <w:b/>
        </w:rPr>
        <w:t>P 12</w:t>
      </w:r>
      <w:bookmarkStart w:id="0" w:name="_GoBack"/>
      <w:bookmarkEnd w:id="0"/>
      <w:r w:rsidR="00124EDD">
        <w:rPr>
          <w:b/>
        </w:rPr>
        <w:t>4</w:t>
      </w:r>
      <w:r w:rsidR="00E545EB">
        <w:rPr>
          <w:b/>
        </w:rPr>
        <w:t xml:space="preserve"> 21/22</w:t>
      </w:r>
      <w:r w:rsidR="007641AA">
        <w:tab/>
      </w:r>
      <w:r w:rsidR="00A11ABD">
        <w:tab/>
      </w:r>
      <w:r w:rsidR="007641AA">
        <w:rPr>
          <w:b/>
          <w:u w:val="single"/>
        </w:rPr>
        <w:t xml:space="preserve">TO NOTE THE DATE </w:t>
      </w:r>
      <w:r w:rsidR="00643522">
        <w:rPr>
          <w:b/>
          <w:u w:val="single"/>
        </w:rPr>
        <w:t>OF THE NE</w:t>
      </w:r>
      <w:r w:rsidR="0011436A">
        <w:rPr>
          <w:b/>
          <w:u w:val="single"/>
        </w:rPr>
        <w:t>XT MEETING AS MONDAY</w:t>
      </w:r>
    </w:p>
    <w:p w:rsidR="00DE0E2F" w:rsidRDefault="00A11ABD" w:rsidP="00774782">
      <w:pPr>
        <w:widowControl/>
        <w:overflowPunct w:val="0"/>
        <w:adjustRightInd w:val="0"/>
        <w:spacing w:line="276" w:lineRule="auto"/>
        <w:ind w:left="2265"/>
        <w:jc w:val="both"/>
        <w:textAlignment w:val="baseline"/>
        <w:rPr>
          <w:b/>
          <w:u w:val="single"/>
        </w:rPr>
      </w:pPr>
      <w:r>
        <w:rPr>
          <w:b/>
          <w:u w:val="single"/>
        </w:rPr>
        <w:t xml:space="preserve"> </w:t>
      </w:r>
      <w:r w:rsidR="005A030D">
        <w:rPr>
          <w:b/>
          <w:u w:val="single"/>
        </w:rPr>
        <w:t>14</w:t>
      </w:r>
      <w:r w:rsidR="005A030D" w:rsidRPr="005A030D">
        <w:rPr>
          <w:b/>
          <w:u w:val="single"/>
          <w:vertAlign w:val="superscript"/>
        </w:rPr>
        <w:t>TH</w:t>
      </w:r>
      <w:r w:rsidR="005A030D">
        <w:rPr>
          <w:b/>
          <w:u w:val="single"/>
        </w:rPr>
        <w:t xml:space="preserve"> FEBRUARY</w:t>
      </w:r>
      <w:r w:rsidR="003C2850">
        <w:rPr>
          <w:b/>
          <w:u w:val="single"/>
        </w:rPr>
        <w:t xml:space="preserve"> 2022</w:t>
      </w:r>
      <w:r w:rsidR="00953037">
        <w:rPr>
          <w:b/>
          <w:u w:val="single"/>
        </w:rPr>
        <w:t>.</w:t>
      </w:r>
    </w:p>
    <w:p w:rsidR="00953037" w:rsidRDefault="00953037" w:rsidP="00774782">
      <w:pPr>
        <w:widowControl/>
        <w:overflowPunct w:val="0"/>
        <w:adjustRightInd w:val="0"/>
        <w:spacing w:line="276" w:lineRule="auto"/>
        <w:ind w:left="2265"/>
        <w:jc w:val="both"/>
        <w:textAlignment w:val="baseline"/>
        <w:rPr>
          <w:b/>
          <w:u w:val="single"/>
        </w:rPr>
      </w:pPr>
    </w:p>
    <w:p w:rsidR="00753FA4" w:rsidRDefault="00753FA4" w:rsidP="0030461A">
      <w:pPr>
        <w:widowControl/>
        <w:overflowPunct w:val="0"/>
        <w:adjustRightInd w:val="0"/>
        <w:spacing w:line="276" w:lineRule="auto"/>
        <w:ind w:left="1695"/>
        <w:jc w:val="both"/>
        <w:textAlignment w:val="baseline"/>
        <w:rPr>
          <w:b/>
          <w:u w:val="single"/>
        </w:rPr>
      </w:pPr>
    </w:p>
    <w:p w:rsidR="00DC2355" w:rsidRDefault="00373CCD" w:rsidP="0030461A">
      <w:pPr>
        <w:widowControl/>
        <w:overflowPunct w:val="0"/>
        <w:adjustRightInd w:val="0"/>
        <w:spacing w:line="276" w:lineRule="auto"/>
        <w:jc w:val="both"/>
        <w:textAlignment w:val="baseline"/>
      </w:pPr>
      <w:r>
        <w:t>The date was duly noted.</w:t>
      </w:r>
    </w:p>
    <w:p w:rsidR="00DC2355" w:rsidRDefault="00DC2355" w:rsidP="0030461A">
      <w:pPr>
        <w:widowControl/>
        <w:overflowPunct w:val="0"/>
        <w:adjustRightInd w:val="0"/>
        <w:spacing w:line="276" w:lineRule="auto"/>
        <w:ind w:left="1695"/>
        <w:jc w:val="both"/>
        <w:textAlignment w:val="baseline"/>
        <w:rPr>
          <w:b/>
          <w:u w:val="single"/>
        </w:rPr>
      </w:pPr>
    </w:p>
    <w:p w:rsidR="008A7EEC" w:rsidRDefault="008A7EEC" w:rsidP="0030461A">
      <w:pPr>
        <w:widowControl/>
        <w:overflowPunct w:val="0"/>
        <w:adjustRightInd w:val="0"/>
        <w:spacing w:line="276" w:lineRule="auto"/>
        <w:ind w:left="1695"/>
        <w:jc w:val="both"/>
        <w:textAlignment w:val="baseline"/>
        <w:rPr>
          <w:b/>
          <w:u w:val="single"/>
        </w:rPr>
      </w:pPr>
    </w:p>
    <w:p w:rsidR="008A7EEC" w:rsidRDefault="008A7EEC" w:rsidP="0030461A">
      <w:pPr>
        <w:widowControl/>
        <w:overflowPunct w:val="0"/>
        <w:adjustRightInd w:val="0"/>
        <w:spacing w:line="276" w:lineRule="auto"/>
        <w:ind w:left="1695"/>
        <w:jc w:val="both"/>
        <w:textAlignment w:val="baseline"/>
        <w:rPr>
          <w:b/>
          <w:u w:val="single"/>
        </w:rPr>
      </w:pPr>
    </w:p>
    <w:p w:rsidR="00DC2355" w:rsidRPr="00DC2355" w:rsidRDefault="00DC2355" w:rsidP="0030461A">
      <w:pPr>
        <w:widowControl/>
        <w:overflowPunct w:val="0"/>
        <w:adjustRightInd w:val="0"/>
        <w:spacing w:line="276" w:lineRule="auto"/>
        <w:jc w:val="both"/>
        <w:textAlignment w:val="baseline"/>
      </w:pPr>
      <w:r w:rsidRPr="00DC2355">
        <w:t>Meeting ended</w:t>
      </w:r>
      <w:r w:rsidR="005A030D">
        <w:t>:  19.24</w:t>
      </w:r>
    </w:p>
    <w:p w:rsidR="00EC12BC" w:rsidRDefault="00EC12BC" w:rsidP="0030461A">
      <w:pPr>
        <w:widowControl/>
        <w:overflowPunct w:val="0"/>
        <w:adjustRightInd w:val="0"/>
        <w:spacing w:line="276" w:lineRule="auto"/>
        <w:jc w:val="both"/>
        <w:textAlignment w:val="baseline"/>
      </w:pPr>
    </w:p>
    <w:p w:rsidR="007641AA" w:rsidRDefault="007641AA" w:rsidP="0030461A">
      <w:pPr>
        <w:widowControl/>
        <w:overflowPunct w:val="0"/>
        <w:adjustRightInd w:val="0"/>
        <w:spacing w:line="276" w:lineRule="auto"/>
        <w:jc w:val="right"/>
        <w:textAlignment w:val="baseline"/>
      </w:pPr>
      <w:r>
        <w:tab/>
      </w:r>
      <w:r>
        <w:tab/>
      </w:r>
      <w:r>
        <w:tab/>
      </w:r>
      <w:r>
        <w:tab/>
      </w:r>
      <w:r>
        <w:tab/>
      </w:r>
      <w:r>
        <w:tab/>
      </w:r>
      <w:r>
        <w:tab/>
        <w:t>…………………………………………….</w:t>
      </w:r>
    </w:p>
    <w:p w:rsidR="007641AA" w:rsidRDefault="007641AA" w:rsidP="0030461A">
      <w:pPr>
        <w:widowControl/>
        <w:overflowPunct w:val="0"/>
        <w:adjustRightInd w:val="0"/>
        <w:spacing w:line="276" w:lineRule="auto"/>
        <w:jc w:val="right"/>
        <w:textAlignment w:val="baseline"/>
      </w:pPr>
      <w:r>
        <w:tab/>
      </w:r>
      <w:r>
        <w:tab/>
      </w:r>
      <w:r>
        <w:tab/>
      </w:r>
      <w:r>
        <w:tab/>
      </w:r>
      <w:r>
        <w:tab/>
      </w:r>
      <w:r>
        <w:tab/>
      </w:r>
      <w:r>
        <w:tab/>
        <w:t>Chairman</w:t>
      </w:r>
    </w:p>
    <w:p w:rsidR="007641AA" w:rsidRDefault="007641AA" w:rsidP="0030461A">
      <w:pPr>
        <w:widowControl/>
        <w:overflowPunct w:val="0"/>
        <w:adjustRightInd w:val="0"/>
        <w:spacing w:line="276" w:lineRule="auto"/>
        <w:jc w:val="right"/>
        <w:textAlignment w:val="baseline"/>
      </w:pPr>
    </w:p>
    <w:p w:rsidR="00184E4C" w:rsidRDefault="00184E4C" w:rsidP="0030461A">
      <w:pPr>
        <w:widowControl/>
        <w:overflowPunct w:val="0"/>
        <w:adjustRightInd w:val="0"/>
        <w:spacing w:line="276" w:lineRule="auto"/>
        <w:jc w:val="right"/>
        <w:textAlignment w:val="baseline"/>
      </w:pPr>
    </w:p>
    <w:p w:rsidR="007641AA" w:rsidRDefault="007641AA" w:rsidP="0030461A">
      <w:pPr>
        <w:widowControl/>
        <w:overflowPunct w:val="0"/>
        <w:adjustRightInd w:val="0"/>
        <w:spacing w:line="276" w:lineRule="auto"/>
        <w:jc w:val="right"/>
        <w:textAlignment w:val="baseline"/>
      </w:pPr>
      <w:r>
        <w:tab/>
      </w:r>
      <w:r>
        <w:tab/>
      </w:r>
      <w:r>
        <w:tab/>
      </w:r>
      <w:r>
        <w:tab/>
      </w:r>
      <w:r>
        <w:tab/>
      </w:r>
      <w:r>
        <w:tab/>
      </w:r>
      <w:r>
        <w:tab/>
        <w:t>…………………………………………….</w:t>
      </w:r>
    </w:p>
    <w:p w:rsidR="007641AA" w:rsidRPr="007641AA" w:rsidRDefault="007641AA" w:rsidP="0030461A">
      <w:pPr>
        <w:widowControl/>
        <w:overflowPunct w:val="0"/>
        <w:adjustRightInd w:val="0"/>
        <w:spacing w:line="276" w:lineRule="auto"/>
        <w:jc w:val="right"/>
        <w:textAlignment w:val="baseline"/>
      </w:pPr>
      <w:r>
        <w:tab/>
      </w:r>
      <w:r>
        <w:tab/>
      </w:r>
      <w:r>
        <w:tab/>
      </w:r>
      <w:r>
        <w:tab/>
      </w:r>
      <w:r>
        <w:tab/>
      </w:r>
      <w:r>
        <w:tab/>
      </w:r>
      <w:r>
        <w:tab/>
      </w:r>
      <w:r w:rsidR="008D2A18">
        <w:t>Date</w:t>
      </w:r>
    </w:p>
    <w:sectPr w:rsidR="007641AA" w:rsidRPr="007641AA" w:rsidSect="005A030D">
      <w:headerReference w:type="even" r:id="rId9"/>
      <w:headerReference w:type="default" r:id="rId10"/>
      <w:footerReference w:type="even" r:id="rId11"/>
      <w:footerReference w:type="default" r:id="rId12"/>
      <w:headerReference w:type="first" r:id="rId13"/>
      <w:footerReference w:type="first" r:id="rId14"/>
      <w:pgSz w:w="11910" w:h="16840" w:code="9"/>
      <w:pgMar w:top="720" w:right="720" w:bottom="720" w:left="720" w:header="0" w:footer="567" w:gutter="0"/>
      <w:pgNumType w:start="7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0D" w:rsidRDefault="005A030D">
      <w:r>
        <w:separator/>
      </w:r>
    </w:p>
  </w:endnote>
  <w:endnote w:type="continuationSeparator" w:id="0">
    <w:p w:rsidR="005A030D" w:rsidRDefault="005A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San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98" w:rsidRDefault="00E22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584179"/>
      <w:docPartObj>
        <w:docPartGallery w:val="Page Numbers (Bottom of Page)"/>
        <w:docPartUnique/>
      </w:docPartObj>
    </w:sdtPr>
    <w:sdtEndPr>
      <w:rPr>
        <w:noProof/>
      </w:rPr>
    </w:sdtEndPr>
    <w:sdtContent>
      <w:p w:rsidR="005A030D" w:rsidRDefault="005A030D">
        <w:pPr>
          <w:pStyle w:val="Footer"/>
          <w:jc w:val="center"/>
        </w:pPr>
        <w:r>
          <w:fldChar w:fldCharType="begin"/>
        </w:r>
        <w:r>
          <w:instrText xml:space="preserve"> PAGE   \* MERGEFORMAT </w:instrText>
        </w:r>
        <w:r>
          <w:fldChar w:fldCharType="separate"/>
        </w:r>
        <w:r w:rsidR="00592CE1">
          <w:rPr>
            <w:noProof/>
          </w:rPr>
          <w:t>72</w:t>
        </w:r>
        <w:r>
          <w:rPr>
            <w:noProof/>
          </w:rPr>
          <w:fldChar w:fldCharType="end"/>
        </w:r>
      </w:p>
    </w:sdtContent>
  </w:sdt>
  <w:p w:rsidR="005A030D" w:rsidRPr="005002D7" w:rsidRDefault="005A030D">
    <w:pPr>
      <w:pStyle w:val="BodyText"/>
      <w:spacing w:line="14"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98" w:rsidRDefault="00E22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0D" w:rsidRDefault="005A030D">
      <w:r>
        <w:separator/>
      </w:r>
    </w:p>
  </w:footnote>
  <w:footnote w:type="continuationSeparator" w:id="0">
    <w:p w:rsidR="005A030D" w:rsidRDefault="005A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98" w:rsidRDefault="00592C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03.9pt;height:134.2pt;rotation:315;z-index:-25165516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98" w:rsidRDefault="00592C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603.9pt;height:134.2pt;rotation:315;z-index:-251653120;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98" w:rsidRDefault="00592C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603.9pt;height:134.2pt;rotation:315;z-index:-251657216;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13E"/>
    <w:multiLevelType w:val="hybridMultilevel"/>
    <w:tmpl w:val="DCC89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31695"/>
    <w:multiLevelType w:val="hybridMultilevel"/>
    <w:tmpl w:val="F68CE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43B93"/>
    <w:multiLevelType w:val="hybridMultilevel"/>
    <w:tmpl w:val="74C29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53AE6"/>
    <w:multiLevelType w:val="hybridMultilevel"/>
    <w:tmpl w:val="A94C7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67B0C"/>
    <w:multiLevelType w:val="hybridMultilevel"/>
    <w:tmpl w:val="9634BB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DAA5979"/>
    <w:multiLevelType w:val="hybridMultilevel"/>
    <w:tmpl w:val="C512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A03D2"/>
    <w:multiLevelType w:val="hybridMultilevel"/>
    <w:tmpl w:val="5EC4F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66781"/>
    <w:multiLevelType w:val="hybridMultilevel"/>
    <w:tmpl w:val="0D9EA9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B769C"/>
    <w:multiLevelType w:val="hybridMultilevel"/>
    <w:tmpl w:val="16D4088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1A7D62D8"/>
    <w:multiLevelType w:val="hybridMultilevel"/>
    <w:tmpl w:val="7F544FD8"/>
    <w:lvl w:ilvl="0" w:tplc="759A2A68">
      <w:start w:val="1"/>
      <w:numFmt w:val="decimal"/>
      <w:lvlText w:val="%1."/>
      <w:lvlJc w:val="left"/>
      <w:pPr>
        <w:ind w:left="834" w:hanging="354"/>
      </w:pPr>
      <w:rPr>
        <w:rFonts w:ascii="Arial" w:eastAsia="Arial" w:hAnsi="Arial" w:cs="Arial" w:hint="default"/>
        <w:spacing w:val="-1"/>
        <w:w w:val="105"/>
        <w:sz w:val="21"/>
        <w:szCs w:val="21"/>
      </w:rPr>
    </w:lvl>
    <w:lvl w:ilvl="1" w:tplc="233AF526">
      <w:start w:val="1"/>
      <w:numFmt w:val="decimal"/>
      <w:lvlText w:val="%2."/>
      <w:lvlJc w:val="left"/>
      <w:pPr>
        <w:ind w:left="2464" w:hanging="351"/>
      </w:pPr>
      <w:rPr>
        <w:rFonts w:ascii="Arial" w:eastAsia="Arial" w:hAnsi="Arial" w:cs="Arial" w:hint="default"/>
        <w:spacing w:val="-1"/>
        <w:w w:val="107"/>
        <w:sz w:val="22"/>
        <w:szCs w:val="22"/>
      </w:rPr>
    </w:lvl>
    <w:lvl w:ilvl="2" w:tplc="5164ECA4">
      <w:numFmt w:val="bullet"/>
      <w:lvlText w:val="•"/>
      <w:lvlJc w:val="left"/>
      <w:pPr>
        <w:ind w:left="2460" w:hanging="351"/>
      </w:pPr>
      <w:rPr>
        <w:rFonts w:hint="default"/>
      </w:rPr>
    </w:lvl>
    <w:lvl w:ilvl="3" w:tplc="E89AFB96">
      <w:numFmt w:val="bullet"/>
      <w:lvlText w:val="•"/>
      <w:lvlJc w:val="left"/>
      <w:pPr>
        <w:ind w:left="3510" w:hanging="351"/>
      </w:pPr>
      <w:rPr>
        <w:rFonts w:hint="default"/>
      </w:rPr>
    </w:lvl>
    <w:lvl w:ilvl="4" w:tplc="44361ECA">
      <w:numFmt w:val="bullet"/>
      <w:lvlText w:val="•"/>
      <w:lvlJc w:val="left"/>
      <w:pPr>
        <w:ind w:left="4561" w:hanging="351"/>
      </w:pPr>
      <w:rPr>
        <w:rFonts w:hint="default"/>
      </w:rPr>
    </w:lvl>
    <w:lvl w:ilvl="5" w:tplc="A3E059D2">
      <w:numFmt w:val="bullet"/>
      <w:lvlText w:val="•"/>
      <w:lvlJc w:val="left"/>
      <w:pPr>
        <w:ind w:left="5611" w:hanging="351"/>
      </w:pPr>
      <w:rPr>
        <w:rFonts w:hint="default"/>
      </w:rPr>
    </w:lvl>
    <w:lvl w:ilvl="6" w:tplc="5D84ED44">
      <w:numFmt w:val="bullet"/>
      <w:lvlText w:val="•"/>
      <w:lvlJc w:val="left"/>
      <w:pPr>
        <w:ind w:left="6662" w:hanging="351"/>
      </w:pPr>
      <w:rPr>
        <w:rFonts w:hint="default"/>
      </w:rPr>
    </w:lvl>
    <w:lvl w:ilvl="7" w:tplc="F66C17D4">
      <w:numFmt w:val="bullet"/>
      <w:lvlText w:val="•"/>
      <w:lvlJc w:val="left"/>
      <w:pPr>
        <w:ind w:left="7712" w:hanging="351"/>
      </w:pPr>
      <w:rPr>
        <w:rFonts w:hint="default"/>
      </w:rPr>
    </w:lvl>
    <w:lvl w:ilvl="8" w:tplc="8060411C">
      <w:numFmt w:val="bullet"/>
      <w:lvlText w:val="•"/>
      <w:lvlJc w:val="left"/>
      <w:pPr>
        <w:ind w:left="8763" w:hanging="351"/>
      </w:pPr>
      <w:rPr>
        <w:rFonts w:hint="default"/>
      </w:rPr>
    </w:lvl>
  </w:abstractNum>
  <w:abstractNum w:abstractNumId="10" w15:restartNumberingAfterBreak="0">
    <w:nsid w:val="1BC16425"/>
    <w:multiLevelType w:val="hybridMultilevel"/>
    <w:tmpl w:val="3AA2C684"/>
    <w:lvl w:ilvl="0" w:tplc="E0CA46D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1C132F25"/>
    <w:multiLevelType w:val="hybridMultilevel"/>
    <w:tmpl w:val="3DA8E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B2F78"/>
    <w:multiLevelType w:val="hybridMultilevel"/>
    <w:tmpl w:val="809A2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15F28"/>
    <w:multiLevelType w:val="hybridMultilevel"/>
    <w:tmpl w:val="B912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7639D"/>
    <w:multiLevelType w:val="hybridMultilevel"/>
    <w:tmpl w:val="8A7AE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CD1BBF"/>
    <w:multiLevelType w:val="hybridMultilevel"/>
    <w:tmpl w:val="3DA8E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D5346"/>
    <w:multiLevelType w:val="hybridMultilevel"/>
    <w:tmpl w:val="CA942EFC"/>
    <w:styleLink w:val="Numbered"/>
    <w:lvl w:ilvl="0" w:tplc="C01A266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BCA54E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3C611B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872E61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EA413E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C705F8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0A270F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3B69E6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EDCA9A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F26729C"/>
    <w:multiLevelType w:val="hybridMultilevel"/>
    <w:tmpl w:val="17B03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258B0"/>
    <w:multiLevelType w:val="hybridMultilevel"/>
    <w:tmpl w:val="6468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6112C"/>
    <w:multiLevelType w:val="hybridMultilevel"/>
    <w:tmpl w:val="0BD64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5E395D"/>
    <w:multiLevelType w:val="hybridMultilevel"/>
    <w:tmpl w:val="BF607442"/>
    <w:lvl w:ilvl="0" w:tplc="E556D688">
      <w:numFmt w:val="bullet"/>
      <w:lvlText w:val="•"/>
      <w:lvlJc w:val="left"/>
      <w:pPr>
        <w:ind w:left="930" w:hanging="57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13F32"/>
    <w:multiLevelType w:val="hybridMultilevel"/>
    <w:tmpl w:val="30D02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27529"/>
    <w:multiLevelType w:val="hybridMultilevel"/>
    <w:tmpl w:val="C9F69B7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3" w15:restartNumberingAfterBreak="0">
    <w:nsid w:val="3DE251A5"/>
    <w:multiLevelType w:val="hybridMultilevel"/>
    <w:tmpl w:val="CC521572"/>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4" w15:restartNumberingAfterBreak="0">
    <w:nsid w:val="3EF90DD8"/>
    <w:multiLevelType w:val="hybridMultilevel"/>
    <w:tmpl w:val="CA942EFC"/>
    <w:numStyleLink w:val="Numbered"/>
  </w:abstractNum>
  <w:abstractNum w:abstractNumId="25" w15:restartNumberingAfterBreak="0">
    <w:nsid w:val="3F654990"/>
    <w:multiLevelType w:val="hybridMultilevel"/>
    <w:tmpl w:val="A4D63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9D7843"/>
    <w:multiLevelType w:val="hybridMultilevel"/>
    <w:tmpl w:val="CA942EFC"/>
    <w:numStyleLink w:val="Numbered"/>
  </w:abstractNum>
  <w:abstractNum w:abstractNumId="27" w15:restartNumberingAfterBreak="0">
    <w:nsid w:val="49B44B5D"/>
    <w:multiLevelType w:val="hybridMultilevel"/>
    <w:tmpl w:val="CFBE2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46896"/>
    <w:multiLevelType w:val="hybridMultilevel"/>
    <w:tmpl w:val="2526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675AE"/>
    <w:multiLevelType w:val="hybridMultilevel"/>
    <w:tmpl w:val="E0ACB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A6540"/>
    <w:multiLevelType w:val="hybridMultilevel"/>
    <w:tmpl w:val="26B42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E079DE"/>
    <w:multiLevelType w:val="hybridMultilevel"/>
    <w:tmpl w:val="0928B1D8"/>
    <w:lvl w:ilvl="0" w:tplc="42AC3170">
      <w:start w:val="1"/>
      <w:numFmt w:val="decimal"/>
      <w:lvlText w:val="%1."/>
      <w:lvlJc w:val="left"/>
      <w:pPr>
        <w:ind w:left="12600" w:hanging="360"/>
      </w:pPr>
      <w:rPr>
        <w:rFonts w:hint="default"/>
        <w:b w:val="0"/>
        <w:sz w:val="24"/>
      </w:rPr>
    </w:lvl>
    <w:lvl w:ilvl="1" w:tplc="08090001">
      <w:start w:val="1"/>
      <w:numFmt w:val="bullet"/>
      <w:lvlText w:val=""/>
      <w:lvlJc w:val="left"/>
      <w:pPr>
        <w:ind w:left="14248" w:hanging="360"/>
      </w:pPr>
      <w:rPr>
        <w:rFonts w:ascii="Symbol" w:hAnsi="Symbol" w:hint="default"/>
      </w:rPr>
    </w:lvl>
    <w:lvl w:ilvl="2" w:tplc="0809001B" w:tentative="1">
      <w:start w:val="1"/>
      <w:numFmt w:val="lowerRoman"/>
      <w:lvlText w:val="%3."/>
      <w:lvlJc w:val="right"/>
      <w:pPr>
        <w:ind w:left="14968" w:hanging="180"/>
      </w:pPr>
    </w:lvl>
    <w:lvl w:ilvl="3" w:tplc="0809000F" w:tentative="1">
      <w:start w:val="1"/>
      <w:numFmt w:val="decimal"/>
      <w:lvlText w:val="%4."/>
      <w:lvlJc w:val="left"/>
      <w:pPr>
        <w:ind w:left="15688" w:hanging="360"/>
      </w:pPr>
    </w:lvl>
    <w:lvl w:ilvl="4" w:tplc="08090019" w:tentative="1">
      <w:start w:val="1"/>
      <w:numFmt w:val="lowerLetter"/>
      <w:lvlText w:val="%5."/>
      <w:lvlJc w:val="left"/>
      <w:pPr>
        <w:ind w:left="16408" w:hanging="360"/>
      </w:pPr>
    </w:lvl>
    <w:lvl w:ilvl="5" w:tplc="0809001B" w:tentative="1">
      <w:start w:val="1"/>
      <w:numFmt w:val="lowerRoman"/>
      <w:lvlText w:val="%6."/>
      <w:lvlJc w:val="right"/>
      <w:pPr>
        <w:ind w:left="17128" w:hanging="180"/>
      </w:pPr>
    </w:lvl>
    <w:lvl w:ilvl="6" w:tplc="0809000F" w:tentative="1">
      <w:start w:val="1"/>
      <w:numFmt w:val="decimal"/>
      <w:lvlText w:val="%7."/>
      <w:lvlJc w:val="left"/>
      <w:pPr>
        <w:ind w:left="17848" w:hanging="360"/>
      </w:pPr>
    </w:lvl>
    <w:lvl w:ilvl="7" w:tplc="08090019" w:tentative="1">
      <w:start w:val="1"/>
      <w:numFmt w:val="lowerLetter"/>
      <w:lvlText w:val="%8."/>
      <w:lvlJc w:val="left"/>
      <w:pPr>
        <w:ind w:left="18568" w:hanging="360"/>
      </w:pPr>
    </w:lvl>
    <w:lvl w:ilvl="8" w:tplc="0809001B" w:tentative="1">
      <w:start w:val="1"/>
      <w:numFmt w:val="lowerRoman"/>
      <w:lvlText w:val="%9."/>
      <w:lvlJc w:val="right"/>
      <w:pPr>
        <w:ind w:left="19288" w:hanging="180"/>
      </w:pPr>
    </w:lvl>
  </w:abstractNum>
  <w:abstractNum w:abstractNumId="32" w15:restartNumberingAfterBreak="0">
    <w:nsid w:val="526832F7"/>
    <w:multiLevelType w:val="hybridMultilevel"/>
    <w:tmpl w:val="D512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B243BF"/>
    <w:multiLevelType w:val="hybridMultilevel"/>
    <w:tmpl w:val="A5064230"/>
    <w:lvl w:ilvl="0" w:tplc="E556D688">
      <w:numFmt w:val="bullet"/>
      <w:lvlText w:val="•"/>
      <w:lvlJc w:val="left"/>
      <w:pPr>
        <w:ind w:left="930" w:hanging="57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5106A"/>
    <w:multiLevelType w:val="hybridMultilevel"/>
    <w:tmpl w:val="D236D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9867EE"/>
    <w:multiLevelType w:val="hybridMultilevel"/>
    <w:tmpl w:val="A95E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43296"/>
    <w:multiLevelType w:val="hybridMultilevel"/>
    <w:tmpl w:val="C7582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970EF9"/>
    <w:multiLevelType w:val="hybridMultilevel"/>
    <w:tmpl w:val="52BEB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0B5ED9"/>
    <w:multiLevelType w:val="hybridMultilevel"/>
    <w:tmpl w:val="DCAEA43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228590D"/>
    <w:multiLevelType w:val="hybridMultilevel"/>
    <w:tmpl w:val="4120F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CA5D37"/>
    <w:multiLevelType w:val="hybridMultilevel"/>
    <w:tmpl w:val="91165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8D184B"/>
    <w:multiLevelType w:val="hybridMultilevel"/>
    <w:tmpl w:val="43AA5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B54161"/>
    <w:multiLevelType w:val="hybridMultilevel"/>
    <w:tmpl w:val="C708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F11E61"/>
    <w:multiLevelType w:val="hybridMultilevel"/>
    <w:tmpl w:val="6F745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346CF"/>
    <w:multiLevelType w:val="hybridMultilevel"/>
    <w:tmpl w:val="70F00C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4558AE"/>
    <w:multiLevelType w:val="hybridMultilevel"/>
    <w:tmpl w:val="C0CCE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B433C9"/>
    <w:multiLevelType w:val="hybridMultilevel"/>
    <w:tmpl w:val="D7AEA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A02613"/>
    <w:multiLevelType w:val="hybridMultilevel"/>
    <w:tmpl w:val="C512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D22947"/>
    <w:multiLevelType w:val="hybridMultilevel"/>
    <w:tmpl w:val="7A44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4"/>
  </w:num>
  <w:num w:numId="4">
    <w:abstractNumId w:val="36"/>
  </w:num>
  <w:num w:numId="5">
    <w:abstractNumId w:val="31"/>
  </w:num>
  <w:num w:numId="6">
    <w:abstractNumId w:val="14"/>
  </w:num>
  <w:num w:numId="7">
    <w:abstractNumId w:val="8"/>
  </w:num>
  <w:num w:numId="8">
    <w:abstractNumId w:val="38"/>
  </w:num>
  <w:num w:numId="9">
    <w:abstractNumId w:val="47"/>
  </w:num>
  <w:num w:numId="10">
    <w:abstractNumId w:val="5"/>
  </w:num>
  <w:num w:numId="11">
    <w:abstractNumId w:val="26"/>
  </w:num>
  <w:num w:numId="12">
    <w:abstractNumId w:val="17"/>
  </w:num>
  <w:num w:numId="13">
    <w:abstractNumId w:val="34"/>
  </w:num>
  <w:num w:numId="14">
    <w:abstractNumId w:val="18"/>
  </w:num>
  <w:num w:numId="15">
    <w:abstractNumId w:val="19"/>
  </w:num>
  <w:num w:numId="16">
    <w:abstractNumId w:val="44"/>
  </w:num>
  <w:num w:numId="17">
    <w:abstractNumId w:val="32"/>
  </w:num>
  <w:num w:numId="18">
    <w:abstractNumId w:val="45"/>
  </w:num>
  <w:num w:numId="19">
    <w:abstractNumId w:val="40"/>
  </w:num>
  <w:num w:numId="20">
    <w:abstractNumId w:val="10"/>
  </w:num>
  <w:num w:numId="21">
    <w:abstractNumId w:val="1"/>
  </w:num>
  <w:num w:numId="22">
    <w:abstractNumId w:val="39"/>
  </w:num>
  <w:num w:numId="23">
    <w:abstractNumId w:val="12"/>
  </w:num>
  <w:num w:numId="24">
    <w:abstractNumId w:val="46"/>
  </w:num>
  <w:num w:numId="25">
    <w:abstractNumId w:val="23"/>
  </w:num>
  <w:num w:numId="26">
    <w:abstractNumId w:val="3"/>
  </w:num>
  <w:num w:numId="27">
    <w:abstractNumId w:val="28"/>
  </w:num>
  <w:num w:numId="28">
    <w:abstractNumId w:val="41"/>
  </w:num>
  <w:num w:numId="29">
    <w:abstractNumId w:val="30"/>
  </w:num>
  <w:num w:numId="30">
    <w:abstractNumId w:val="48"/>
  </w:num>
  <w:num w:numId="31">
    <w:abstractNumId w:val="13"/>
  </w:num>
  <w:num w:numId="32">
    <w:abstractNumId w:val="42"/>
  </w:num>
  <w:num w:numId="33">
    <w:abstractNumId w:val="33"/>
  </w:num>
  <w:num w:numId="34">
    <w:abstractNumId w:val="20"/>
  </w:num>
  <w:num w:numId="35">
    <w:abstractNumId w:val="2"/>
  </w:num>
  <w:num w:numId="36">
    <w:abstractNumId w:val="6"/>
  </w:num>
  <w:num w:numId="37">
    <w:abstractNumId w:val="25"/>
  </w:num>
  <w:num w:numId="38">
    <w:abstractNumId w:val="15"/>
  </w:num>
  <w:num w:numId="39">
    <w:abstractNumId w:val="27"/>
  </w:num>
  <w:num w:numId="40">
    <w:abstractNumId w:val="11"/>
  </w:num>
  <w:num w:numId="41">
    <w:abstractNumId w:val="7"/>
  </w:num>
  <w:num w:numId="42">
    <w:abstractNumId w:val="29"/>
  </w:num>
  <w:num w:numId="43">
    <w:abstractNumId w:val="43"/>
  </w:num>
  <w:num w:numId="44">
    <w:abstractNumId w:val="35"/>
  </w:num>
  <w:num w:numId="45">
    <w:abstractNumId w:val="0"/>
  </w:num>
  <w:num w:numId="46">
    <w:abstractNumId w:val="21"/>
  </w:num>
  <w:num w:numId="47">
    <w:abstractNumId w:val="4"/>
  </w:num>
  <w:num w:numId="48">
    <w:abstractNumId w:val="3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567"/>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EB"/>
    <w:rsid w:val="00000D7A"/>
    <w:rsid w:val="000013EF"/>
    <w:rsid w:val="00002F5E"/>
    <w:rsid w:val="00004205"/>
    <w:rsid w:val="00006A4D"/>
    <w:rsid w:val="00021712"/>
    <w:rsid w:val="00022705"/>
    <w:rsid w:val="0002395A"/>
    <w:rsid w:val="00030DE1"/>
    <w:rsid w:val="0003151C"/>
    <w:rsid w:val="00032319"/>
    <w:rsid w:val="000341ED"/>
    <w:rsid w:val="00034C61"/>
    <w:rsid w:val="000377AD"/>
    <w:rsid w:val="000473C5"/>
    <w:rsid w:val="00052C18"/>
    <w:rsid w:val="000539BC"/>
    <w:rsid w:val="00060E92"/>
    <w:rsid w:val="00061161"/>
    <w:rsid w:val="00061CFE"/>
    <w:rsid w:val="00063CB5"/>
    <w:rsid w:val="000664EA"/>
    <w:rsid w:val="00067C46"/>
    <w:rsid w:val="00074409"/>
    <w:rsid w:val="0007577B"/>
    <w:rsid w:val="00081633"/>
    <w:rsid w:val="00090DAD"/>
    <w:rsid w:val="000917A2"/>
    <w:rsid w:val="00093259"/>
    <w:rsid w:val="000965FF"/>
    <w:rsid w:val="00096F06"/>
    <w:rsid w:val="000A21FC"/>
    <w:rsid w:val="000A4DE2"/>
    <w:rsid w:val="000A5805"/>
    <w:rsid w:val="000A718A"/>
    <w:rsid w:val="000B1971"/>
    <w:rsid w:val="000B5247"/>
    <w:rsid w:val="000C056D"/>
    <w:rsid w:val="000C4FAA"/>
    <w:rsid w:val="000C58E7"/>
    <w:rsid w:val="000C782A"/>
    <w:rsid w:val="000D7763"/>
    <w:rsid w:val="000E2A0E"/>
    <w:rsid w:val="000E66FA"/>
    <w:rsid w:val="000E77BD"/>
    <w:rsid w:val="000F2E5F"/>
    <w:rsid w:val="000F4B1E"/>
    <w:rsid w:val="000F7AD5"/>
    <w:rsid w:val="00100025"/>
    <w:rsid w:val="00100C38"/>
    <w:rsid w:val="001016E5"/>
    <w:rsid w:val="00102E46"/>
    <w:rsid w:val="00105497"/>
    <w:rsid w:val="00111481"/>
    <w:rsid w:val="0011436A"/>
    <w:rsid w:val="00114D5A"/>
    <w:rsid w:val="001213F3"/>
    <w:rsid w:val="00123756"/>
    <w:rsid w:val="00124EDD"/>
    <w:rsid w:val="00132221"/>
    <w:rsid w:val="00134A0E"/>
    <w:rsid w:val="00134EDE"/>
    <w:rsid w:val="00140D18"/>
    <w:rsid w:val="00143532"/>
    <w:rsid w:val="001449FE"/>
    <w:rsid w:val="001503BB"/>
    <w:rsid w:val="00150CEF"/>
    <w:rsid w:val="00151161"/>
    <w:rsid w:val="00152FF3"/>
    <w:rsid w:val="001536E0"/>
    <w:rsid w:val="00156318"/>
    <w:rsid w:val="0016095B"/>
    <w:rsid w:val="00161DEB"/>
    <w:rsid w:val="001625C1"/>
    <w:rsid w:val="00164E22"/>
    <w:rsid w:val="00170AE5"/>
    <w:rsid w:val="0017495D"/>
    <w:rsid w:val="0018232D"/>
    <w:rsid w:val="00184411"/>
    <w:rsid w:val="00184E4C"/>
    <w:rsid w:val="00185966"/>
    <w:rsid w:val="00185FAD"/>
    <w:rsid w:val="0019336F"/>
    <w:rsid w:val="001B30D5"/>
    <w:rsid w:val="001B7790"/>
    <w:rsid w:val="001C3724"/>
    <w:rsid w:val="001C4B2A"/>
    <w:rsid w:val="001C50B4"/>
    <w:rsid w:val="001C7698"/>
    <w:rsid w:val="001C794B"/>
    <w:rsid w:val="001D08AD"/>
    <w:rsid w:val="001D08B1"/>
    <w:rsid w:val="001D44F0"/>
    <w:rsid w:val="001D52A8"/>
    <w:rsid w:val="001D591F"/>
    <w:rsid w:val="001E1648"/>
    <w:rsid w:val="001E5003"/>
    <w:rsid w:val="001F1941"/>
    <w:rsid w:val="001F4C46"/>
    <w:rsid w:val="001F73CE"/>
    <w:rsid w:val="00201AB0"/>
    <w:rsid w:val="00203C6E"/>
    <w:rsid w:val="00206B4F"/>
    <w:rsid w:val="00206CB7"/>
    <w:rsid w:val="002070AD"/>
    <w:rsid w:val="002102B4"/>
    <w:rsid w:val="002167BB"/>
    <w:rsid w:val="00220BBF"/>
    <w:rsid w:val="00221E74"/>
    <w:rsid w:val="00230800"/>
    <w:rsid w:val="0023476D"/>
    <w:rsid w:val="00234D91"/>
    <w:rsid w:val="002449C3"/>
    <w:rsid w:val="002500B0"/>
    <w:rsid w:val="002517DA"/>
    <w:rsid w:val="00252B2D"/>
    <w:rsid w:val="00256A3E"/>
    <w:rsid w:val="00262476"/>
    <w:rsid w:val="002660B0"/>
    <w:rsid w:val="002663B4"/>
    <w:rsid w:val="002711FF"/>
    <w:rsid w:val="0027141D"/>
    <w:rsid w:val="00273B64"/>
    <w:rsid w:val="00277AFC"/>
    <w:rsid w:val="00282846"/>
    <w:rsid w:val="00282907"/>
    <w:rsid w:val="002863E2"/>
    <w:rsid w:val="002916CC"/>
    <w:rsid w:val="002931D3"/>
    <w:rsid w:val="002A04A0"/>
    <w:rsid w:val="002A06E9"/>
    <w:rsid w:val="002A3961"/>
    <w:rsid w:val="002A493B"/>
    <w:rsid w:val="002A6C5C"/>
    <w:rsid w:val="002A6E04"/>
    <w:rsid w:val="002B2839"/>
    <w:rsid w:val="002B351F"/>
    <w:rsid w:val="002B6EBF"/>
    <w:rsid w:val="002C56D7"/>
    <w:rsid w:val="002D7480"/>
    <w:rsid w:val="002E3E9B"/>
    <w:rsid w:val="002F2811"/>
    <w:rsid w:val="002F34F0"/>
    <w:rsid w:val="002F355C"/>
    <w:rsid w:val="002F5957"/>
    <w:rsid w:val="00304070"/>
    <w:rsid w:val="0030461A"/>
    <w:rsid w:val="0030656A"/>
    <w:rsid w:val="00311B38"/>
    <w:rsid w:val="003149BE"/>
    <w:rsid w:val="00321288"/>
    <w:rsid w:val="0032605E"/>
    <w:rsid w:val="00331553"/>
    <w:rsid w:val="00345C08"/>
    <w:rsid w:val="00346680"/>
    <w:rsid w:val="003562F8"/>
    <w:rsid w:val="00357800"/>
    <w:rsid w:val="00360EF9"/>
    <w:rsid w:val="00362B40"/>
    <w:rsid w:val="003632F0"/>
    <w:rsid w:val="0036513C"/>
    <w:rsid w:val="0036588F"/>
    <w:rsid w:val="00365D9F"/>
    <w:rsid w:val="0037039B"/>
    <w:rsid w:val="00373CCD"/>
    <w:rsid w:val="003766D3"/>
    <w:rsid w:val="0037706F"/>
    <w:rsid w:val="003778BC"/>
    <w:rsid w:val="00377E71"/>
    <w:rsid w:val="00384C1C"/>
    <w:rsid w:val="00385212"/>
    <w:rsid w:val="00392238"/>
    <w:rsid w:val="00392AE6"/>
    <w:rsid w:val="003936A5"/>
    <w:rsid w:val="00396B81"/>
    <w:rsid w:val="00397C07"/>
    <w:rsid w:val="003A1C19"/>
    <w:rsid w:val="003A3161"/>
    <w:rsid w:val="003A571F"/>
    <w:rsid w:val="003A7760"/>
    <w:rsid w:val="003B14A6"/>
    <w:rsid w:val="003B3122"/>
    <w:rsid w:val="003C0285"/>
    <w:rsid w:val="003C038D"/>
    <w:rsid w:val="003C0B12"/>
    <w:rsid w:val="003C24A5"/>
    <w:rsid w:val="003C2850"/>
    <w:rsid w:val="003C5FB3"/>
    <w:rsid w:val="003D1B80"/>
    <w:rsid w:val="003D5CA8"/>
    <w:rsid w:val="003D62EC"/>
    <w:rsid w:val="003E1442"/>
    <w:rsid w:val="003E2765"/>
    <w:rsid w:val="003E35D8"/>
    <w:rsid w:val="003F452A"/>
    <w:rsid w:val="00400DCC"/>
    <w:rsid w:val="004045BE"/>
    <w:rsid w:val="00404BD0"/>
    <w:rsid w:val="0040566F"/>
    <w:rsid w:val="00406A5E"/>
    <w:rsid w:val="00410866"/>
    <w:rsid w:val="004208C5"/>
    <w:rsid w:val="00426874"/>
    <w:rsid w:val="00427EC0"/>
    <w:rsid w:val="00432B5A"/>
    <w:rsid w:val="00433A75"/>
    <w:rsid w:val="00434234"/>
    <w:rsid w:val="00434936"/>
    <w:rsid w:val="0043604D"/>
    <w:rsid w:val="00436F11"/>
    <w:rsid w:val="0044350A"/>
    <w:rsid w:val="00453028"/>
    <w:rsid w:val="00457888"/>
    <w:rsid w:val="004615EE"/>
    <w:rsid w:val="0046163B"/>
    <w:rsid w:val="004637D6"/>
    <w:rsid w:val="00466C28"/>
    <w:rsid w:val="00467C07"/>
    <w:rsid w:val="004701A1"/>
    <w:rsid w:val="004709C1"/>
    <w:rsid w:val="00472C90"/>
    <w:rsid w:val="004747E7"/>
    <w:rsid w:val="0047644F"/>
    <w:rsid w:val="00476F88"/>
    <w:rsid w:val="0047710E"/>
    <w:rsid w:val="00477598"/>
    <w:rsid w:val="00483792"/>
    <w:rsid w:val="00484D2D"/>
    <w:rsid w:val="00486A5E"/>
    <w:rsid w:val="004938F2"/>
    <w:rsid w:val="004A0F6A"/>
    <w:rsid w:val="004A7543"/>
    <w:rsid w:val="004B2EC9"/>
    <w:rsid w:val="004B4CE4"/>
    <w:rsid w:val="004C1A80"/>
    <w:rsid w:val="004C27CF"/>
    <w:rsid w:val="004C3380"/>
    <w:rsid w:val="004D0FE6"/>
    <w:rsid w:val="004D2CBA"/>
    <w:rsid w:val="004D45FE"/>
    <w:rsid w:val="004D6B7C"/>
    <w:rsid w:val="004D6C62"/>
    <w:rsid w:val="004E4163"/>
    <w:rsid w:val="004E6304"/>
    <w:rsid w:val="004F26BD"/>
    <w:rsid w:val="004F324B"/>
    <w:rsid w:val="004F4DDE"/>
    <w:rsid w:val="005002D7"/>
    <w:rsid w:val="005007AC"/>
    <w:rsid w:val="00503317"/>
    <w:rsid w:val="0053422F"/>
    <w:rsid w:val="00536727"/>
    <w:rsid w:val="00543831"/>
    <w:rsid w:val="005453D2"/>
    <w:rsid w:val="005475DC"/>
    <w:rsid w:val="00554CB4"/>
    <w:rsid w:val="00555184"/>
    <w:rsid w:val="00563192"/>
    <w:rsid w:val="00563E95"/>
    <w:rsid w:val="00565E00"/>
    <w:rsid w:val="005706CB"/>
    <w:rsid w:val="005732F0"/>
    <w:rsid w:val="00573753"/>
    <w:rsid w:val="00574231"/>
    <w:rsid w:val="0057493B"/>
    <w:rsid w:val="0058050D"/>
    <w:rsid w:val="005817C5"/>
    <w:rsid w:val="00581BB8"/>
    <w:rsid w:val="00584BF0"/>
    <w:rsid w:val="005916CA"/>
    <w:rsid w:val="00592CE1"/>
    <w:rsid w:val="00594551"/>
    <w:rsid w:val="00596686"/>
    <w:rsid w:val="005A030D"/>
    <w:rsid w:val="005A140B"/>
    <w:rsid w:val="005A2C50"/>
    <w:rsid w:val="005A7F62"/>
    <w:rsid w:val="005B6DCA"/>
    <w:rsid w:val="005B7657"/>
    <w:rsid w:val="005C332D"/>
    <w:rsid w:val="005C612B"/>
    <w:rsid w:val="005D4380"/>
    <w:rsid w:val="005E2D9F"/>
    <w:rsid w:val="005E4F72"/>
    <w:rsid w:val="005E6AB2"/>
    <w:rsid w:val="005F15CE"/>
    <w:rsid w:val="005F201A"/>
    <w:rsid w:val="005F2BFB"/>
    <w:rsid w:val="005F5BE6"/>
    <w:rsid w:val="0060078F"/>
    <w:rsid w:val="00600AEB"/>
    <w:rsid w:val="00603680"/>
    <w:rsid w:val="00614256"/>
    <w:rsid w:val="0061496E"/>
    <w:rsid w:val="00614D27"/>
    <w:rsid w:val="00615A51"/>
    <w:rsid w:val="00616C44"/>
    <w:rsid w:val="006208C8"/>
    <w:rsid w:val="00621EEA"/>
    <w:rsid w:val="00623F74"/>
    <w:rsid w:val="00625998"/>
    <w:rsid w:val="00627B0C"/>
    <w:rsid w:val="00632DBC"/>
    <w:rsid w:val="00635206"/>
    <w:rsid w:val="0063705D"/>
    <w:rsid w:val="00637D2B"/>
    <w:rsid w:val="00643522"/>
    <w:rsid w:val="00657A1B"/>
    <w:rsid w:val="006607C7"/>
    <w:rsid w:val="006622E1"/>
    <w:rsid w:val="00666CFD"/>
    <w:rsid w:val="006702E5"/>
    <w:rsid w:val="00671C80"/>
    <w:rsid w:val="00680AE8"/>
    <w:rsid w:val="00684666"/>
    <w:rsid w:val="00687A64"/>
    <w:rsid w:val="006938C0"/>
    <w:rsid w:val="006952DD"/>
    <w:rsid w:val="006A0331"/>
    <w:rsid w:val="006A19AA"/>
    <w:rsid w:val="006A1BC9"/>
    <w:rsid w:val="006A4EFD"/>
    <w:rsid w:val="006B0CF4"/>
    <w:rsid w:val="006B1093"/>
    <w:rsid w:val="006B10B1"/>
    <w:rsid w:val="006B2EFC"/>
    <w:rsid w:val="006B34CB"/>
    <w:rsid w:val="006B6CA9"/>
    <w:rsid w:val="006C1208"/>
    <w:rsid w:val="006C1555"/>
    <w:rsid w:val="006C25BB"/>
    <w:rsid w:val="006C30B7"/>
    <w:rsid w:val="006C6362"/>
    <w:rsid w:val="006C7859"/>
    <w:rsid w:val="006D0E78"/>
    <w:rsid w:val="006D21FB"/>
    <w:rsid w:val="006D4DA1"/>
    <w:rsid w:val="006E14EE"/>
    <w:rsid w:val="006E24A2"/>
    <w:rsid w:val="006E7172"/>
    <w:rsid w:val="006F5B76"/>
    <w:rsid w:val="00707127"/>
    <w:rsid w:val="00715175"/>
    <w:rsid w:val="00716ED9"/>
    <w:rsid w:val="00717681"/>
    <w:rsid w:val="00720975"/>
    <w:rsid w:val="0072312A"/>
    <w:rsid w:val="00723EEA"/>
    <w:rsid w:val="00731EE3"/>
    <w:rsid w:val="00732EDC"/>
    <w:rsid w:val="00740792"/>
    <w:rsid w:val="00740F90"/>
    <w:rsid w:val="007441EE"/>
    <w:rsid w:val="007463F5"/>
    <w:rsid w:val="00750235"/>
    <w:rsid w:val="00753FA4"/>
    <w:rsid w:val="00756759"/>
    <w:rsid w:val="007641AA"/>
    <w:rsid w:val="007649F0"/>
    <w:rsid w:val="00771BBB"/>
    <w:rsid w:val="007732A7"/>
    <w:rsid w:val="00774782"/>
    <w:rsid w:val="00775D3B"/>
    <w:rsid w:val="0078021B"/>
    <w:rsid w:val="0078300B"/>
    <w:rsid w:val="0078449B"/>
    <w:rsid w:val="007862E9"/>
    <w:rsid w:val="00786491"/>
    <w:rsid w:val="00790F41"/>
    <w:rsid w:val="007A1AB8"/>
    <w:rsid w:val="007A65C9"/>
    <w:rsid w:val="007B49CB"/>
    <w:rsid w:val="007C07D7"/>
    <w:rsid w:val="007C3268"/>
    <w:rsid w:val="007C6C25"/>
    <w:rsid w:val="007C6CB2"/>
    <w:rsid w:val="007C7A62"/>
    <w:rsid w:val="007D45CE"/>
    <w:rsid w:val="007D6817"/>
    <w:rsid w:val="007E3F78"/>
    <w:rsid w:val="007E527A"/>
    <w:rsid w:val="007F778A"/>
    <w:rsid w:val="00800284"/>
    <w:rsid w:val="00800EBD"/>
    <w:rsid w:val="00802A66"/>
    <w:rsid w:val="00805BC1"/>
    <w:rsid w:val="0080684B"/>
    <w:rsid w:val="00806A17"/>
    <w:rsid w:val="00811F35"/>
    <w:rsid w:val="008137AF"/>
    <w:rsid w:val="00821AFD"/>
    <w:rsid w:val="00824206"/>
    <w:rsid w:val="0082583B"/>
    <w:rsid w:val="00826EFF"/>
    <w:rsid w:val="00826FBD"/>
    <w:rsid w:val="00832F44"/>
    <w:rsid w:val="0083488E"/>
    <w:rsid w:val="00836070"/>
    <w:rsid w:val="00840A06"/>
    <w:rsid w:val="00842CBC"/>
    <w:rsid w:val="00846A39"/>
    <w:rsid w:val="00856B8A"/>
    <w:rsid w:val="008579C4"/>
    <w:rsid w:val="008605BE"/>
    <w:rsid w:val="00872472"/>
    <w:rsid w:val="00873F67"/>
    <w:rsid w:val="00875167"/>
    <w:rsid w:val="00875C79"/>
    <w:rsid w:val="00883047"/>
    <w:rsid w:val="00883409"/>
    <w:rsid w:val="0089169F"/>
    <w:rsid w:val="008A0627"/>
    <w:rsid w:val="008A6704"/>
    <w:rsid w:val="008A7EEC"/>
    <w:rsid w:val="008B0343"/>
    <w:rsid w:val="008B04DF"/>
    <w:rsid w:val="008B2762"/>
    <w:rsid w:val="008B2852"/>
    <w:rsid w:val="008B4446"/>
    <w:rsid w:val="008B4FA9"/>
    <w:rsid w:val="008B6475"/>
    <w:rsid w:val="008C0AE3"/>
    <w:rsid w:val="008C301D"/>
    <w:rsid w:val="008C4593"/>
    <w:rsid w:val="008D2A18"/>
    <w:rsid w:val="008D2B13"/>
    <w:rsid w:val="008D5DB5"/>
    <w:rsid w:val="008E19AF"/>
    <w:rsid w:val="008E5683"/>
    <w:rsid w:val="008F10AD"/>
    <w:rsid w:val="008F3159"/>
    <w:rsid w:val="008F4B17"/>
    <w:rsid w:val="008F6883"/>
    <w:rsid w:val="008F6F3F"/>
    <w:rsid w:val="008F70CF"/>
    <w:rsid w:val="0090148F"/>
    <w:rsid w:val="00901C3A"/>
    <w:rsid w:val="0090245E"/>
    <w:rsid w:val="009041E9"/>
    <w:rsid w:val="0090473A"/>
    <w:rsid w:val="009048A6"/>
    <w:rsid w:val="00916FA9"/>
    <w:rsid w:val="00920C97"/>
    <w:rsid w:val="00925879"/>
    <w:rsid w:val="009341ED"/>
    <w:rsid w:val="00934FC8"/>
    <w:rsid w:val="00940400"/>
    <w:rsid w:val="00942244"/>
    <w:rsid w:val="00950D0B"/>
    <w:rsid w:val="00953037"/>
    <w:rsid w:val="0095385E"/>
    <w:rsid w:val="00957357"/>
    <w:rsid w:val="0096394B"/>
    <w:rsid w:val="009640EC"/>
    <w:rsid w:val="009670E3"/>
    <w:rsid w:val="00967EBA"/>
    <w:rsid w:val="0097077E"/>
    <w:rsid w:val="00973480"/>
    <w:rsid w:val="009742E6"/>
    <w:rsid w:val="00977656"/>
    <w:rsid w:val="009777E6"/>
    <w:rsid w:val="00977E93"/>
    <w:rsid w:val="00980CDC"/>
    <w:rsid w:val="0098588A"/>
    <w:rsid w:val="0098635F"/>
    <w:rsid w:val="00997DD8"/>
    <w:rsid w:val="009A58E0"/>
    <w:rsid w:val="009A64DD"/>
    <w:rsid w:val="009B229F"/>
    <w:rsid w:val="009B2804"/>
    <w:rsid w:val="009C4CC7"/>
    <w:rsid w:val="009C5DC3"/>
    <w:rsid w:val="009D3AFD"/>
    <w:rsid w:val="009D59EA"/>
    <w:rsid w:val="009E5CFD"/>
    <w:rsid w:val="009F5AB4"/>
    <w:rsid w:val="009F7109"/>
    <w:rsid w:val="00A0594C"/>
    <w:rsid w:val="00A1111B"/>
    <w:rsid w:val="00A11ABD"/>
    <w:rsid w:val="00A151E2"/>
    <w:rsid w:val="00A211FC"/>
    <w:rsid w:val="00A21AF2"/>
    <w:rsid w:val="00A221B6"/>
    <w:rsid w:val="00A239C4"/>
    <w:rsid w:val="00A25958"/>
    <w:rsid w:val="00A27F04"/>
    <w:rsid w:val="00A30C76"/>
    <w:rsid w:val="00A33836"/>
    <w:rsid w:val="00A365FF"/>
    <w:rsid w:val="00A377CF"/>
    <w:rsid w:val="00A40571"/>
    <w:rsid w:val="00A500D8"/>
    <w:rsid w:val="00A512B5"/>
    <w:rsid w:val="00A71286"/>
    <w:rsid w:val="00A74936"/>
    <w:rsid w:val="00A83351"/>
    <w:rsid w:val="00A871E6"/>
    <w:rsid w:val="00A9247C"/>
    <w:rsid w:val="00AA438A"/>
    <w:rsid w:val="00AC1152"/>
    <w:rsid w:val="00AC33F5"/>
    <w:rsid w:val="00AC43DA"/>
    <w:rsid w:val="00AC5A45"/>
    <w:rsid w:val="00AC6645"/>
    <w:rsid w:val="00AC6BEB"/>
    <w:rsid w:val="00AD0DA2"/>
    <w:rsid w:val="00AD1022"/>
    <w:rsid w:val="00AD14BA"/>
    <w:rsid w:val="00AD2FA6"/>
    <w:rsid w:val="00AD63C5"/>
    <w:rsid w:val="00AE15A6"/>
    <w:rsid w:val="00AE1D5C"/>
    <w:rsid w:val="00AE1E39"/>
    <w:rsid w:val="00AE3F3E"/>
    <w:rsid w:val="00AE4655"/>
    <w:rsid w:val="00AF0159"/>
    <w:rsid w:val="00AF150B"/>
    <w:rsid w:val="00AF23D8"/>
    <w:rsid w:val="00AF7F21"/>
    <w:rsid w:val="00B01339"/>
    <w:rsid w:val="00B06EFA"/>
    <w:rsid w:val="00B11914"/>
    <w:rsid w:val="00B130BA"/>
    <w:rsid w:val="00B17E73"/>
    <w:rsid w:val="00B20249"/>
    <w:rsid w:val="00B20D74"/>
    <w:rsid w:val="00B24C5E"/>
    <w:rsid w:val="00B2614B"/>
    <w:rsid w:val="00B3101A"/>
    <w:rsid w:val="00B3293A"/>
    <w:rsid w:val="00B369AB"/>
    <w:rsid w:val="00B4250C"/>
    <w:rsid w:val="00B47CD5"/>
    <w:rsid w:val="00B537E9"/>
    <w:rsid w:val="00B545E6"/>
    <w:rsid w:val="00B55687"/>
    <w:rsid w:val="00B573E6"/>
    <w:rsid w:val="00B62054"/>
    <w:rsid w:val="00B64CBE"/>
    <w:rsid w:val="00B708E9"/>
    <w:rsid w:val="00B720E5"/>
    <w:rsid w:val="00B7347F"/>
    <w:rsid w:val="00B735F5"/>
    <w:rsid w:val="00B82D56"/>
    <w:rsid w:val="00B84ED9"/>
    <w:rsid w:val="00B92D8A"/>
    <w:rsid w:val="00B9311C"/>
    <w:rsid w:val="00BA1DF2"/>
    <w:rsid w:val="00BA48C4"/>
    <w:rsid w:val="00BA56FF"/>
    <w:rsid w:val="00BA6193"/>
    <w:rsid w:val="00BB30F7"/>
    <w:rsid w:val="00BB3D85"/>
    <w:rsid w:val="00BC0103"/>
    <w:rsid w:val="00BC2026"/>
    <w:rsid w:val="00BC272C"/>
    <w:rsid w:val="00BC3023"/>
    <w:rsid w:val="00BC7081"/>
    <w:rsid w:val="00BD0125"/>
    <w:rsid w:val="00BD1E60"/>
    <w:rsid w:val="00BE0117"/>
    <w:rsid w:val="00BE4C43"/>
    <w:rsid w:val="00BE5917"/>
    <w:rsid w:val="00BF0BE4"/>
    <w:rsid w:val="00BF2651"/>
    <w:rsid w:val="00BF3359"/>
    <w:rsid w:val="00C058CC"/>
    <w:rsid w:val="00C065BC"/>
    <w:rsid w:val="00C07BAF"/>
    <w:rsid w:val="00C10906"/>
    <w:rsid w:val="00C11CA2"/>
    <w:rsid w:val="00C2027E"/>
    <w:rsid w:val="00C21776"/>
    <w:rsid w:val="00C226F2"/>
    <w:rsid w:val="00C22BC7"/>
    <w:rsid w:val="00C24B91"/>
    <w:rsid w:val="00C24E00"/>
    <w:rsid w:val="00C2726E"/>
    <w:rsid w:val="00C37DED"/>
    <w:rsid w:val="00C53BB8"/>
    <w:rsid w:val="00C56DE9"/>
    <w:rsid w:val="00C641CB"/>
    <w:rsid w:val="00C80962"/>
    <w:rsid w:val="00C9229F"/>
    <w:rsid w:val="00C93A08"/>
    <w:rsid w:val="00CA4C9D"/>
    <w:rsid w:val="00CB1613"/>
    <w:rsid w:val="00CB19DB"/>
    <w:rsid w:val="00CB40CB"/>
    <w:rsid w:val="00CB4D82"/>
    <w:rsid w:val="00CB5F05"/>
    <w:rsid w:val="00CB6702"/>
    <w:rsid w:val="00CB7D76"/>
    <w:rsid w:val="00CC1C82"/>
    <w:rsid w:val="00CC24A8"/>
    <w:rsid w:val="00CC7A92"/>
    <w:rsid w:val="00CD0576"/>
    <w:rsid w:val="00CD2962"/>
    <w:rsid w:val="00CD5ECC"/>
    <w:rsid w:val="00CD6DA0"/>
    <w:rsid w:val="00CE35DB"/>
    <w:rsid w:val="00CE430F"/>
    <w:rsid w:val="00CE7FB4"/>
    <w:rsid w:val="00CF62A7"/>
    <w:rsid w:val="00D00CB0"/>
    <w:rsid w:val="00D0105E"/>
    <w:rsid w:val="00D03A8D"/>
    <w:rsid w:val="00D04870"/>
    <w:rsid w:val="00D05490"/>
    <w:rsid w:val="00D059CB"/>
    <w:rsid w:val="00D068A0"/>
    <w:rsid w:val="00D10F1D"/>
    <w:rsid w:val="00D12BD3"/>
    <w:rsid w:val="00D13B3D"/>
    <w:rsid w:val="00D14BEF"/>
    <w:rsid w:val="00D2038B"/>
    <w:rsid w:val="00D24473"/>
    <w:rsid w:val="00D26171"/>
    <w:rsid w:val="00D300ED"/>
    <w:rsid w:val="00D33BEA"/>
    <w:rsid w:val="00D3442B"/>
    <w:rsid w:val="00D43902"/>
    <w:rsid w:val="00D46D39"/>
    <w:rsid w:val="00D524D0"/>
    <w:rsid w:val="00D52B86"/>
    <w:rsid w:val="00D541F3"/>
    <w:rsid w:val="00D60CF7"/>
    <w:rsid w:val="00D60D80"/>
    <w:rsid w:val="00D62713"/>
    <w:rsid w:val="00D649DA"/>
    <w:rsid w:val="00D64AB0"/>
    <w:rsid w:val="00D6711E"/>
    <w:rsid w:val="00D734D4"/>
    <w:rsid w:val="00D73A12"/>
    <w:rsid w:val="00D73F28"/>
    <w:rsid w:val="00D768E5"/>
    <w:rsid w:val="00D81DD8"/>
    <w:rsid w:val="00D867E4"/>
    <w:rsid w:val="00D903AD"/>
    <w:rsid w:val="00D9743B"/>
    <w:rsid w:val="00DB4D47"/>
    <w:rsid w:val="00DB666E"/>
    <w:rsid w:val="00DB70E1"/>
    <w:rsid w:val="00DC2355"/>
    <w:rsid w:val="00DC502B"/>
    <w:rsid w:val="00DD2C5D"/>
    <w:rsid w:val="00DD5C4C"/>
    <w:rsid w:val="00DE0323"/>
    <w:rsid w:val="00DE07DF"/>
    <w:rsid w:val="00DE0E2F"/>
    <w:rsid w:val="00DE2C6E"/>
    <w:rsid w:val="00DF2497"/>
    <w:rsid w:val="00E00E29"/>
    <w:rsid w:val="00E01E61"/>
    <w:rsid w:val="00E10AE6"/>
    <w:rsid w:val="00E10F5E"/>
    <w:rsid w:val="00E14F01"/>
    <w:rsid w:val="00E15DE0"/>
    <w:rsid w:val="00E167C0"/>
    <w:rsid w:val="00E22298"/>
    <w:rsid w:val="00E2382F"/>
    <w:rsid w:val="00E23D83"/>
    <w:rsid w:val="00E3221A"/>
    <w:rsid w:val="00E35CD3"/>
    <w:rsid w:val="00E4427F"/>
    <w:rsid w:val="00E47B75"/>
    <w:rsid w:val="00E545EB"/>
    <w:rsid w:val="00E54610"/>
    <w:rsid w:val="00E54BAC"/>
    <w:rsid w:val="00E62B3D"/>
    <w:rsid w:val="00E63B54"/>
    <w:rsid w:val="00E64600"/>
    <w:rsid w:val="00E70B85"/>
    <w:rsid w:val="00E74850"/>
    <w:rsid w:val="00E80936"/>
    <w:rsid w:val="00E83637"/>
    <w:rsid w:val="00E8581A"/>
    <w:rsid w:val="00E859A0"/>
    <w:rsid w:val="00E85D88"/>
    <w:rsid w:val="00E85FEB"/>
    <w:rsid w:val="00E8715F"/>
    <w:rsid w:val="00E9159C"/>
    <w:rsid w:val="00E9286B"/>
    <w:rsid w:val="00E92C38"/>
    <w:rsid w:val="00E92C49"/>
    <w:rsid w:val="00E9318D"/>
    <w:rsid w:val="00E94EF6"/>
    <w:rsid w:val="00EA261E"/>
    <w:rsid w:val="00EA7401"/>
    <w:rsid w:val="00EB430C"/>
    <w:rsid w:val="00EB51F0"/>
    <w:rsid w:val="00EC0EA8"/>
    <w:rsid w:val="00EC12BC"/>
    <w:rsid w:val="00ED0E23"/>
    <w:rsid w:val="00ED2B1E"/>
    <w:rsid w:val="00EE09B5"/>
    <w:rsid w:val="00EF046B"/>
    <w:rsid w:val="00EF1EEF"/>
    <w:rsid w:val="00EF75D8"/>
    <w:rsid w:val="00EF7BAE"/>
    <w:rsid w:val="00F00B78"/>
    <w:rsid w:val="00F032D7"/>
    <w:rsid w:val="00F043C6"/>
    <w:rsid w:val="00F04EAD"/>
    <w:rsid w:val="00F248EC"/>
    <w:rsid w:val="00F26CE8"/>
    <w:rsid w:val="00F315F1"/>
    <w:rsid w:val="00F33241"/>
    <w:rsid w:val="00F3742C"/>
    <w:rsid w:val="00F3796C"/>
    <w:rsid w:val="00F37E7A"/>
    <w:rsid w:val="00F40A45"/>
    <w:rsid w:val="00F51302"/>
    <w:rsid w:val="00F52A6A"/>
    <w:rsid w:val="00F54339"/>
    <w:rsid w:val="00F5479A"/>
    <w:rsid w:val="00F56487"/>
    <w:rsid w:val="00F618DE"/>
    <w:rsid w:val="00F63BFF"/>
    <w:rsid w:val="00F66CD1"/>
    <w:rsid w:val="00F6743D"/>
    <w:rsid w:val="00F715B8"/>
    <w:rsid w:val="00F81F6F"/>
    <w:rsid w:val="00F83789"/>
    <w:rsid w:val="00F906B5"/>
    <w:rsid w:val="00F932F7"/>
    <w:rsid w:val="00F972AC"/>
    <w:rsid w:val="00FA3FCC"/>
    <w:rsid w:val="00FA65E6"/>
    <w:rsid w:val="00FB0E13"/>
    <w:rsid w:val="00FC0308"/>
    <w:rsid w:val="00FC164D"/>
    <w:rsid w:val="00FC2994"/>
    <w:rsid w:val="00FC3590"/>
    <w:rsid w:val="00FD048A"/>
    <w:rsid w:val="00FE33A2"/>
    <w:rsid w:val="00FE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88C8B3-157D-4BA5-B3C2-596441AB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66"/>
      <w:ind w:left="3062"/>
      <w:outlineLvl w:val="0"/>
    </w:pPr>
    <w:rPr>
      <w:b/>
      <w:bCs/>
      <w:sz w:val="41"/>
      <w:szCs w:val="41"/>
    </w:rPr>
  </w:style>
  <w:style w:type="paragraph" w:styleId="Heading2">
    <w:name w:val="heading 2"/>
    <w:basedOn w:val="Normal"/>
    <w:uiPriority w:val="1"/>
    <w:qFormat/>
    <w:pPr>
      <w:ind w:left="235"/>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18" w:right="248" w:hanging="35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21E74"/>
    <w:pPr>
      <w:widowControl/>
      <w:autoSpaceDE/>
      <w:autoSpaceDN/>
      <w:spacing w:before="100" w:beforeAutospacing="1" w:after="100" w:afterAutospacing="1"/>
    </w:pPr>
    <w:rPr>
      <w:rFonts w:ascii="Times New Roman" w:eastAsiaTheme="minorHAnsi" w:hAnsi="Times New Roman" w:cs="Times New Roman"/>
      <w:color w:val="000000"/>
      <w:sz w:val="24"/>
      <w:szCs w:val="24"/>
      <w:lang w:eastAsia="en-GB"/>
    </w:rPr>
  </w:style>
  <w:style w:type="paragraph" w:styleId="PlainText">
    <w:name w:val="Plain Text"/>
    <w:basedOn w:val="Normal"/>
    <w:link w:val="PlainTextChar"/>
    <w:uiPriority w:val="99"/>
    <w:unhideWhenUsed/>
    <w:rsid w:val="00D0105E"/>
    <w:pPr>
      <w:widowControl/>
      <w:autoSpaceDE/>
      <w:autoSpaceDN/>
    </w:pPr>
    <w:rPr>
      <w:rFonts w:ascii="Calibri" w:eastAsiaTheme="minorHAnsi" w:hAnsi="Calibri" w:cs="Consolas"/>
      <w:szCs w:val="21"/>
    </w:rPr>
  </w:style>
  <w:style w:type="character" w:customStyle="1" w:styleId="PlainTextChar">
    <w:name w:val="Plain Text Char"/>
    <w:basedOn w:val="DefaultParagraphFont"/>
    <w:link w:val="PlainText"/>
    <w:uiPriority w:val="99"/>
    <w:rsid w:val="00D0105E"/>
    <w:rPr>
      <w:rFonts w:ascii="Calibri" w:hAnsi="Calibri" w:cs="Consolas"/>
      <w:szCs w:val="21"/>
      <w:lang w:val="en-GB"/>
    </w:rPr>
  </w:style>
  <w:style w:type="paragraph" w:customStyle="1" w:styleId="BodyA">
    <w:name w:val="Body A"/>
    <w:rsid w:val="006D4DA1"/>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lang w:eastAsia="en-GB"/>
    </w:rPr>
  </w:style>
  <w:style w:type="numbering" w:customStyle="1" w:styleId="Numbered">
    <w:name w:val="Numbered"/>
    <w:rsid w:val="006D4DA1"/>
    <w:pPr>
      <w:numPr>
        <w:numId w:val="2"/>
      </w:numPr>
    </w:pPr>
  </w:style>
  <w:style w:type="character" w:customStyle="1" w:styleId="address">
    <w:name w:val="address"/>
    <w:basedOn w:val="DefaultParagraphFont"/>
    <w:rsid w:val="000F7AD5"/>
  </w:style>
  <w:style w:type="paragraph" w:styleId="Header">
    <w:name w:val="header"/>
    <w:basedOn w:val="Normal"/>
    <w:link w:val="HeaderChar"/>
    <w:uiPriority w:val="99"/>
    <w:unhideWhenUsed/>
    <w:rsid w:val="00DE0323"/>
    <w:pPr>
      <w:tabs>
        <w:tab w:val="center" w:pos="4513"/>
        <w:tab w:val="right" w:pos="9026"/>
      </w:tabs>
    </w:pPr>
  </w:style>
  <w:style w:type="character" w:customStyle="1" w:styleId="HeaderChar">
    <w:name w:val="Header Char"/>
    <w:basedOn w:val="DefaultParagraphFont"/>
    <w:link w:val="Header"/>
    <w:uiPriority w:val="99"/>
    <w:rsid w:val="00DE0323"/>
    <w:rPr>
      <w:rFonts w:ascii="Arial" w:eastAsia="Arial" w:hAnsi="Arial" w:cs="Arial"/>
    </w:rPr>
  </w:style>
  <w:style w:type="paragraph" w:styleId="Footer">
    <w:name w:val="footer"/>
    <w:basedOn w:val="Normal"/>
    <w:link w:val="FooterChar"/>
    <w:uiPriority w:val="99"/>
    <w:unhideWhenUsed/>
    <w:rsid w:val="00DE0323"/>
    <w:pPr>
      <w:tabs>
        <w:tab w:val="center" w:pos="4513"/>
        <w:tab w:val="right" w:pos="9026"/>
      </w:tabs>
    </w:pPr>
  </w:style>
  <w:style w:type="character" w:customStyle="1" w:styleId="FooterChar">
    <w:name w:val="Footer Char"/>
    <w:basedOn w:val="DefaultParagraphFont"/>
    <w:link w:val="Footer"/>
    <w:uiPriority w:val="99"/>
    <w:rsid w:val="00DE0323"/>
    <w:rPr>
      <w:rFonts w:ascii="Arial" w:eastAsia="Arial" w:hAnsi="Arial" w:cs="Arial"/>
    </w:rPr>
  </w:style>
  <w:style w:type="paragraph" w:styleId="BalloonText">
    <w:name w:val="Balloon Text"/>
    <w:basedOn w:val="Normal"/>
    <w:link w:val="BalloonTextChar"/>
    <w:uiPriority w:val="99"/>
    <w:semiHidden/>
    <w:unhideWhenUsed/>
    <w:rsid w:val="00D00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B0"/>
    <w:rPr>
      <w:rFonts w:ascii="Segoe UI" w:eastAsia="Arial" w:hAnsi="Segoe UI" w:cs="Segoe UI"/>
      <w:sz w:val="18"/>
      <w:szCs w:val="18"/>
      <w:lang w:val="en-GB"/>
    </w:rPr>
  </w:style>
  <w:style w:type="character" w:customStyle="1" w:styleId="fontstyle01">
    <w:name w:val="fontstyle01"/>
    <w:basedOn w:val="DefaultParagraphFont"/>
    <w:rsid w:val="009B229F"/>
    <w:rPr>
      <w:rFonts w:ascii="GillSansMT" w:hAnsi="GillSansMT" w:hint="default"/>
      <w:b w:val="0"/>
      <w:bCs w:val="0"/>
      <w:i w:val="0"/>
      <w:iCs w:val="0"/>
      <w:color w:val="000000"/>
      <w:sz w:val="22"/>
      <w:szCs w:val="22"/>
    </w:rPr>
  </w:style>
  <w:style w:type="paragraph" w:customStyle="1" w:styleId="Body">
    <w:name w:val="Body"/>
    <w:rsid w:val="00004205"/>
    <w:pPr>
      <w:widowControl/>
      <w:pBdr>
        <w:top w:val="nil"/>
        <w:left w:val="nil"/>
        <w:bottom w:val="nil"/>
        <w:right w:val="nil"/>
        <w:between w:val="nil"/>
        <w:bar w:val="nil"/>
      </w:pBdr>
      <w:autoSpaceDE/>
      <w:autoSpaceDN/>
    </w:pPr>
    <w:rPr>
      <w:rFonts w:ascii="Helvetica" w:eastAsia="Arial Unicode MS" w:hAnsi="Helvetica" w:cs="Arial Unicode MS"/>
      <w:color w:val="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0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1B00-9E96-4358-A542-4BFFB84F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9EA7A0AE</Template>
  <TotalTime>2</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Foster</dc:creator>
  <cp:lastModifiedBy>Gill Foster</cp:lastModifiedBy>
  <cp:revision>3</cp:revision>
  <cp:lastPrinted>2022-01-07T09:59:00Z</cp:lastPrinted>
  <dcterms:created xsi:type="dcterms:W3CDTF">2022-02-15T09:27:00Z</dcterms:created>
  <dcterms:modified xsi:type="dcterms:W3CDTF">2022-02-15T16:16:00Z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LastSaved">
    <vt:filetime>2018-11-09T00:00:00Z</vt:filetime>
  </property>
</Properties>
</file>